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1E2A6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sz w:val="28"/>
          <w:szCs w:val="28"/>
        </w:rPr>
        <w:t xml:space="preserve">MOÇÃO </w:t>
      </w:r>
      <w:r>
        <w:rPr>
          <w:rFonts w:ascii="Arial" w:hAnsi="Arial" w:cs="Arial"/>
          <w:b/>
          <w:sz w:val="28"/>
          <w:szCs w:val="28"/>
        </w:rPr>
        <w:t>N</w:t>
      </w:r>
      <w:r w:rsidR="00BF791A" w:rsidRPr="00BF791A">
        <w:rPr>
          <w:rFonts w:ascii="Arial" w:hAnsi="Arial" w:cs="Arial"/>
          <w:b/>
          <w:caps/>
          <w:sz w:val="28"/>
          <w:szCs w:val="28"/>
        </w:rPr>
        <w:t xml:space="preserve">º </w:t>
      </w:r>
      <w:r>
        <w:rPr>
          <w:rFonts w:ascii="Arial" w:hAnsi="Arial" w:cs="Arial"/>
          <w:b/>
          <w:caps/>
          <w:sz w:val="28"/>
          <w:szCs w:val="28"/>
        </w:rPr>
        <w:t>11</w:t>
      </w:r>
      <w:r w:rsidR="00BF791A"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="00BF791A"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BF791A"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BF791A"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BF791A" w:rsidRPr="00BF791A" w:rsidTr="00037D39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BF791A" w:rsidRPr="00BF791A" w:rsidRDefault="004278D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78DA">
              <w:rPr>
                <w:rFonts w:ascii="Arial" w:hAnsi="Arial" w:cs="Arial"/>
                <w:sz w:val="20"/>
                <w:szCs w:val="20"/>
              </w:rPr>
              <w:t xml:space="preserve">Moção Congratulatória </w:t>
            </w:r>
            <w:proofErr w:type="gramStart"/>
            <w:r w:rsidRPr="004278DA"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  <w:r w:rsidRPr="004278DA">
              <w:rPr>
                <w:rFonts w:ascii="Arial" w:hAnsi="Arial" w:cs="Arial"/>
                <w:sz w:val="20"/>
                <w:szCs w:val="20"/>
              </w:rPr>
              <w:t xml:space="preserve"> Sra. Salette Granato por sua reeleição à Presidência da Academia Jacarehyense de Letras - AJL.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proofErr w:type="gramStart"/>
      <w:r w:rsidR="004278DA">
        <w:rPr>
          <w:rFonts w:ascii="Arial" w:hAnsi="Arial" w:cs="Arial"/>
        </w:rPr>
        <w:t>à</w:t>
      </w:r>
      <w:proofErr w:type="gramEnd"/>
      <w:r w:rsidR="004278DA">
        <w:rPr>
          <w:rFonts w:ascii="Arial" w:hAnsi="Arial" w:cs="Arial"/>
        </w:rPr>
        <w:t xml:space="preserve"> Sra. </w:t>
      </w:r>
      <w:proofErr w:type="spellStart"/>
      <w:r w:rsidR="004278DA">
        <w:rPr>
          <w:rFonts w:ascii="Arial" w:hAnsi="Arial" w:cs="Arial"/>
        </w:rPr>
        <w:t>Salette</w:t>
      </w:r>
      <w:proofErr w:type="spellEnd"/>
      <w:r w:rsidR="004278DA">
        <w:rPr>
          <w:rFonts w:ascii="Arial" w:hAnsi="Arial" w:cs="Arial"/>
        </w:rPr>
        <w:t xml:space="preserve"> </w:t>
      </w:r>
      <w:proofErr w:type="spellStart"/>
      <w:r w:rsidR="004278DA">
        <w:rPr>
          <w:rFonts w:ascii="Arial" w:hAnsi="Arial" w:cs="Arial"/>
        </w:rPr>
        <w:t>Granato</w:t>
      </w:r>
      <w:proofErr w:type="spellEnd"/>
      <w:r w:rsidR="004278DA">
        <w:rPr>
          <w:rFonts w:ascii="Arial" w:hAnsi="Arial" w:cs="Arial"/>
        </w:rPr>
        <w:t xml:space="preserve"> por </w:t>
      </w:r>
      <w:bookmarkStart w:id="0" w:name="_GoBack"/>
      <w:bookmarkEnd w:id="0"/>
      <w:r w:rsidR="004278DA">
        <w:rPr>
          <w:rFonts w:ascii="Arial" w:hAnsi="Arial" w:cs="Arial"/>
        </w:rPr>
        <w:t xml:space="preserve">sua reeleição à presidência da AJL – Academia </w:t>
      </w:r>
      <w:proofErr w:type="spellStart"/>
      <w:r w:rsidR="004278DA">
        <w:rPr>
          <w:rFonts w:ascii="Arial" w:hAnsi="Arial" w:cs="Arial"/>
        </w:rPr>
        <w:t>Jacarehyense</w:t>
      </w:r>
      <w:proofErr w:type="spellEnd"/>
      <w:r w:rsidR="004278DA">
        <w:rPr>
          <w:rFonts w:ascii="Arial" w:hAnsi="Arial" w:cs="Arial"/>
        </w:rPr>
        <w:t xml:space="preserve"> de Letras.</w:t>
      </w:r>
    </w:p>
    <w:p w:rsidR="00B32A8E" w:rsidRDefault="00B32A8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278DA" w:rsidRDefault="004278D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Fundada em março de 2004, a AJL é a entidade literária máxima</w:t>
      </w:r>
      <w:r w:rsidR="00B32A8E">
        <w:rPr>
          <w:rFonts w:ascii="Arial" w:hAnsi="Arial" w:cs="Arial"/>
        </w:rPr>
        <w:t xml:space="preserve"> de nosso Município, tendo como objetivos i</w:t>
      </w:r>
      <w:r w:rsidR="00B32A8E" w:rsidRPr="00B32A8E">
        <w:rPr>
          <w:rFonts w:ascii="Arial" w:hAnsi="Arial" w:cs="Arial"/>
        </w:rPr>
        <w:t>ncentivar a prática da leitura, melhorar os conhecimentos literários e viabilizar ações culturais em Jacareí</w:t>
      </w:r>
      <w:r w:rsidR="00B32A8E">
        <w:rPr>
          <w:rFonts w:ascii="Arial" w:hAnsi="Arial" w:cs="Arial"/>
        </w:rPr>
        <w:t>.</w:t>
      </w:r>
    </w:p>
    <w:p w:rsidR="00B32A8E" w:rsidRPr="00BF791A" w:rsidRDefault="00B32A8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B32A8E">
        <w:rPr>
          <w:rFonts w:ascii="Arial" w:hAnsi="Arial" w:cs="Arial"/>
        </w:rPr>
        <w:t>4</w:t>
      </w:r>
      <w:proofErr w:type="gramEnd"/>
      <w:r w:rsidR="00B32A8E">
        <w:rPr>
          <w:rFonts w:ascii="Arial" w:hAnsi="Arial" w:cs="Arial"/>
        </w:rPr>
        <w:t xml:space="preserve"> de fevereiro de 2015.</w:t>
      </w:r>
    </w:p>
    <w:p w:rsidR="00B32A8E" w:rsidRDefault="00B32A8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32A8E" w:rsidRDefault="00B32A8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32A8E" w:rsidRDefault="00B32A8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32A8E" w:rsidRPr="00B32A8E" w:rsidRDefault="00B32A8E" w:rsidP="00B32A8E">
      <w:pPr>
        <w:jc w:val="center"/>
        <w:rPr>
          <w:rFonts w:ascii="Arial" w:hAnsi="Arial"/>
          <w:b/>
        </w:rPr>
      </w:pPr>
      <w:r w:rsidRPr="00B32A8E">
        <w:rPr>
          <w:rFonts w:ascii="Arial" w:hAnsi="Arial"/>
          <w:b/>
        </w:rPr>
        <w:t>EDGARD SASAKI</w:t>
      </w:r>
    </w:p>
    <w:p w:rsidR="00B32A8E" w:rsidRPr="00B32A8E" w:rsidRDefault="00B32A8E" w:rsidP="00B32A8E">
      <w:pPr>
        <w:jc w:val="center"/>
        <w:rPr>
          <w:rFonts w:ascii="Arial" w:hAnsi="Arial"/>
        </w:rPr>
      </w:pPr>
      <w:r w:rsidRPr="00B32A8E">
        <w:rPr>
          <w:rFonts w:ascii="Arial" w:hAnsi="Arial"/>
        </w:rPr>
        <w:t>Vereador – DEM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D3F" w:rsidRDefault="00E82D3F">
      <w:r>
        <w:separator/>
      </w:r>
    </w:p>
  </w:endnote>
  <w:endnote w:type="continuationSeparator" w:id="0">
    <w:p w:rsidR="00E82D3F" w:rsidRDefault="00E82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D3F" w:rsidRDefault="00E82D3F">
      <w:r>
        <w:separator/>
      </w:r>
    </w:p>
  </w:footnote>
  <w:footnote w:type="continuationSeparator" w:id="0">
    <w:p w:rsidR="00E82D3F" w:rsidRDefault="00E82D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516A"/>
    <w:rsid w:val="00094490"/>
    <w:rsid w:val="000958D5"/>
    <w:rsid w:val="00130CA4"/>
    <w:rsid w:val="0014591F"/>
    <w:rsid w:val="00172E81"/>
    <w:rsid w:val="00181CD2"/>
    <w:rsid w:val="001E2A67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278DA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32A8E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2D3F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12</TotalTime>
  <Pages>1</Pages>
  <Words>136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2015-02-02T09:49:00Z</dcterms:created>
  <dcterms:modified xsi:type="dcterms:W3CDTF">2015-02-03T17:29:00Z</dcterms:modified>
</cp:coreProperties>
</file>