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E4338">
        <w:rPr>
          <w:rFonts w:ascii="Arial" w:hAnsi="Arial" w:cs="Arial"/>
          <w:b/>
          <w:caps/>
          <w:sz w:val="28"/>
          <w:szCs w:val="28"/>
        </w:rPr>
        <w:t>87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BE4338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E433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4338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do Agente de Defesa Ambiental, comemorado em </w:t>
            </w:r>
            <w:proofErr w:type="gramStart"/>
            <w:r w:rsidRPr="00BE4338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BE4338">
              <w:rPr>
                <w:rFonts w:ascii="Arial" w:hAnsi="Arial" w:cs="Arial"/>
                <w:sz w:val="20"/>
                <w:szCs w:val="20"/>
              </w:rPr>
              <w:t xml:space="preserve"> de fevereiro.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E4338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</w:t>
      </w:r>
      <w:r w:rsidR="00BE4338" w:rsidRPr="00BE4338">
        <w:rPr>
          <w:rFonts w:ascii="Arial" w:hAnsi="Arial" w:cs="Arial"/>
          <w:sz w:val="20"/>
          <w:szCs w:val="20"/>
        </w:rPr>
        <w:t xml:space="preserve"> </w:t>
      </w:r>
      <w:r w:rsidR="00BE4338" w:rsidRPr="00BE4338">
        <w:rPr>
          <w:rFonts w:ascii="Arial" w:hAnsi="Arial" w:cs="Arial"/>
        </w:rPr>
        <w:t>pelo transcurso do Dia do Agente de Defesa Ambienta</w:t>
      </w:r>
      <w:r w:rsidR="00BE4338">
        <w:rPr>
          <w:rFonts w:ascii="Arial" w:hAnsi="Arial" w:cs="Arial"/>
        </w:rPr>
        <w:t xml:space="preserve">l, comemorado em </w:t>
      </w:r>
      <w:bookmarkStart w:id="0" w:name="_GoBack"/>
      <w:bookmarkEnd w:id="0"/>
      <w:proofErr w:type="gramStart"/>
      <w:r w:rsidR="00BE4338">
        <w:rPr>
          <w:rFonts w:ascii="Arial" w:hAnsi="Arial" w:cs="Arial"/>
        </w:rPr>
        <w:t>6</w:t>
      </w:r>
      <w:proofErr w:type="gramEnd"/>
      <w:r w:rsidR="00BE4338">
        <w:rPr>
          <w:rFonts w:ascii="Arial" w:hAnsi="Arial" w:cs="Arial"/>
        </w:rPr>
        <w:t xml:space="preserve"> de fevereiro, estendendo os cumprimentos a todos os profissionais que exercem esta função em nosso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E43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E4338">
        <w:rPr>
          <w:rFonts w:ascii="Arial" w:hAnsi="Arial" w:cs="Arial"/>
        </w:rPr>
        <w:t>11 de fevereiro de 2015.</w:t>
      </w:r>
    </w:p>
    <w:p w:rsidR="00BE4338" w:rsidRDefault="00BE4338" w:rsidP="00BE43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E4338" w:rsidRDefault="00BE4338" w:rsidP="00BE43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E4338" w:rsidRDefault="00BE4338" w:rsidP="00BE433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E4338" w:rsidRPr="00BE4338" w:rsidRDefault="00BE4338" w:rsidP="00BE4338">
      <w:pPr>
        <w:jc w:val="center"/>
        <w:rPr>
          <w:rFonts w:ascii="Arial" w:hAnsi="Arial"/>
          <w:b/>
          <w:smallCaps/>
        </w:rPr>
      </w:pPr>
      <w:r w:rsidRPr="00BE4338">
        <w:rPr>
          <w:rFonts w:ascii="Arial" w:hAnsi="Arial"/>
          <w:b/>
          <w:smallCaps/>
        </w:rPr>
        <w:t>VALMIR DO PARQUE MEIA LUA</w:t>
      </w:r>
    </w:p>
    <w:p w:rsidR="00BE4338" w:rsidRPr="00BE4338" w:rsidRDefault="00BE4338" w:rsidP="00BE4338">
      <w:pPr>
        <w:jc w:val="center"/>
        <w:rPr>
          <w:rFonts w:ascii="Arial" w:hAnsi="Arial"/>
        </w:rPr>
      </w:pPr>
      <w:r w:rsidRPr="00BE4338">
        <w:rPr>
          <w:rFonts w:ascii="Arial" w:hAnsi="Arial"/>
        </w:rPr>
        <w:t>Vereador – PSD</w:t>
      </w:r>
    </w:p>
    <w:sectPr w:rsidR="00BE4338" w:rsidRPr="00BE433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61B" w:rsidRDefault="0051161B">
      <w:r>
        <w:separator/>
      </w:r>
    </w:p>
  </w:endnote>
  <w:endnote w:type="continuationSeparator" w:id="0">
    <w:p w:rsidR="0051161B" w:rsidRDefault="0051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61B" w:rsidRDefault="0051161B">
      <w:r>
        <w:separator/>
      </w:r>
    </w:p>
  </w:footnote>
  <w:footnote w:type="continuationSeparator" w:id="0">
    <w:p w:rsidR="0051161B" w:rsidRDefault="00511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161B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E4338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2015-02-10T11:46:00Z</dcterms:created>
  <dcterms:modified xsi:type="dcterms:W3CDTF">2015-02-10T11:46:00Z</dcterms:modified>
</cp:coreProperties>
</file>