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10BA">
        <w:rPr>
          <w:rFonts w:ascii="Arial" w:hAnsi="Arial" w:cs="Arial"/>
          <w:b/>
          <w:caps/>
          <w:sz w:val="28"/>
          <w:szCs w:val="28"/>
        </w:rPr>
        <w:t>157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7510BA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510B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10BA">
              <w:rPr>
                <w:rFonts w:ascii="Arial" w:hAnsi="Arial" w:cs="Arial"/>
                <w:sz w:val="20"/>
                <w:szCs w:val="20"/>
              </w:rPr>
              <w:t>À Hora Park, solicitando a inspeção rotineira dos parquímetros, especialmente antes do horário do início das atividades, para aferir se estão funcionando.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510BA" w:rsidRPr="007510BA" w:rsidRDefault="007510BA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0BA">
        <w:rPr>
          <w:rFonts w:ascii="Arial" w:hAnsi="Arial" w:cs="Arial"/>
        </w:rPr>
        <w:t>Recebemos reclamações por parte de munícipes que se utilizam do sistema de estacionamento rotativo pa</w:t>
      </w:r>
      <w:r w:rsidR="00537DF6">
        <w:rPr>
          <w:rFonts w:ascii="Arial" w:hAnsi="Arial" w:cs="Arial"/>
        </w:rPr>
        <w:t>go da região central de Jacareí</w:t>
      </w:r>
      <w:r w:rsidRPr="007510BA">
        <w:rPr>
          <w:rFonts w:ascii="Arial" w:hAnsi="Arial" w:cs="Arial"/>
        </w:rPr>
        <w:t xml:space="preserve"> que</w:t>
      </w:r>
      <w:r w:rsidR="00537DF6">
        <w:rPr>
          <w:rFonts w:ascii="Arial" w:hAnsi="Arial" w:cs="Arial"/>
        </w:rPr>
        <w:t>,</w:t>
      </w:r>
      <w:r w:rsidRPr="007510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por muitas vezes</w:t>
      </w:r>
      <w:r w:rsidR="00537DF6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se deparam com</w:t>
      </w:r>
      <w:r w:rsidRPr="007510BA">
        <w:rPr>
          <w:rFonts w:ascii="Arial" w:hAnsi="Arial" w:cs="Arial"/>
        </w:rPr>
        <w:t xml:space="preserve"> parquímetros inoperantes.</w:t>
      </w:r>
      <w:r>
        <w:rPr>
          <w:rFonts w:ascii="Arial" w:hAnsi="Arial" w:cs="Arial"/>
        </w:rPr>
        <w:t xml:space="preserve"> Algumas pessoas já foram autuadas por estacionamento irregular no intervalo de tempo em que buscavam um equipamento em funcionamento, </w:t>
      </w:r>
      <w:r w:rsidR="00B73261">
        <w:rPr>
          <w:rFonts w:ascii="Arial" w:hAnsi="Arial" w:cs="Arial"/>
        </w:rPr>
        <w:t>pois o parquímetro mais próximo não estava em operação</w:t>
      </w:r>
      <w:r>
        <w:rPr>
          <w:rFonts w:ascii="Arial" w:hAnsi="Arial" w:cs="Arial"/>
        </w:rPr>
        <w:t>.</w:t>
      </w:r>
    </w:p>
    <w:p w:rsidR="00691CF5" w:rsidRPr="00691CF5" w:rsidRDefault="007510BA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0BA">
        <w:rPr>
          <w:rFonts w:ascii="Arial" w:hAnsi="Arial" w:cs="Arial"/>
        </w:rPr>
        <w:t xml:space="preserve">Assim,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oficiado </w:t>
      </w:r>
      <w:r>
        <w:rPr>
          <w:rFonts w:ascii="Arial" w:hAnsi="Arial" w:cs="Arial"/>
        </w:rPr>
        <w:t xml:space="preserve">à </w:t>
      </w:r>
      <w:r w:rsidRPr="007510BA">
        <w:rPr>
          <w:rFonts w:ascii="Arial" w:hAnsi="Arial" w:cs="Arial"/>
        </w:rPr>
        <w:t>Hora Park solicitando a inspeção rotineira dos parquímetros</w:t>
      </w:r>
      <w:r>
        <w:rPr>
          <w:rFonts w:ascii="Arial" w:hAnsi="Arial" w:cs="Arial"/>
        </w:rPr>
        <w:t xml:space="preserve">, em especial no período matutino, antes do início das atividades. Tal medida beneficiará muito os usuários do sistema, principalmente os idosos e portadores de </w:t>
      </w:r>
      <w:r w:rsidR="00B73261">
        <w:rPr>
          <w:rFonts w:ascii="Arial" w:hAnsi="Arial" w:cs="Arial"/>
        </w:rPr>
        <w:t>necessidades especiais</w:t>
      </w:r>
      <w:r>
        <w:rPr>
          <w:rFonts w:ascii="Arial" w:hAnsi="Arial" w:cs="Arial"/>
        </w:rPr>
        <w:t xml:space="preserve">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510BA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7510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510BA">
        <w:rPr>
          <w:rFonts w:ascii="Arial" w:hAnsi="Arial" w:cs="Arial"/>
        </w:rPr>
        <w:t>20 de fevereiro de 2015.</w:t>
      </w:r>
    </w:p>
    <w:p w:rsidR="007510BA" w:rsidRDefault="007510BA" w:rsidP="007510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510BA" w:rsidRDefault="007510BA" w:rsidP="007510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510BA" w:rsidRDefault="007510BA" w:rsidP="007510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510BA" w:rsidRPr="007510BA" w:rsidRDefault="007510BA" w:rsidP="007510BA">
      <w:pPr>
        <w:jc w:val="center"/>
        <w:rPr>
          <w:rFonts w:ascii="Arial" w:hAnsi="Arial" w:cs="Arial"/>
          <w:b/>
        </w:rPr>
      </w:pPr>
      <w:r w:rsidRPr="007510BA">
        <w:rPr>
          <w:rFonts w:ascii="Arial" w:hAnsi="Arial" w:cs="Arial"/>
          <w:b/>
        </w:rPr>
        <w:t>ROGÉRIO TIMÓTEO</w:t>
      </w:r>
    </w:p>
    <w:p w:rsidR="007510BA" w:rsidRPr="007510BA" w:rsidRDefault="007510BA" w:rsidP="007510BA">
      <w:pPr>
        <w:jc w:val="center"/>
        <w:rPr>
          <w:rFonts w:ascii="Arial" w:hAnsi="Arial" w:cs="Arial"/>
        </w:rPr>
      </w:pPr>
      <w:r w:rsidRPr="007510BA">
        <w:rPr>
          <w:rFonts w:ascii="Arial" w:hAnsi="Arial" w:cs="Arial"/>
        </w:rPr>
        <w:t>Vereador - PRB</w:t>
      </w:r>
    </w:p>
    <w:p w:rsidR="007510BA" w:rsidRPr="00691CF5" w:rsidRDefault="007510BA" w:rsidP="007510BA">
      <w:pPr>
        <w:tabs>
          <w:tab w:val="left" w:pos="-600"/>
        </w:tabs>
        <w:jc w:val="center"/>
        <w:rPr>
          <w:rFonts w:ascii="Arial" w:hAnsi="Arial" w:cs="Arial"/>
        </w:rPr>
      </w:pPr>
      <w:r w:rsidRPr="007510BA">
        <w:rPr>
          <w:rFonts w:ascii="Arial" w:hAnsi="Arial" w:cs="Arial"/>
        </w:rPr>
        <w:t>1º Secretário</w:t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DB" w:rsidRDefault="003961DB">
      <w:r>
        <w:separator/>
      </w:r>
    </w:p>
  </w:endnote>
  <w:endnote w:type="continuationSeparator" w:id="0">
    <w:p w:rsidR="003961DB" w:rsidRDefault="0039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DB" w:rsidRDefault="003961DB">
      <w:r>
        <w:separator/>
      </w:r>
    </w:p>
  </w:footnote>
  <w:footnote w:type="continuationSeparator" w:id="0">
    <w:p w:rsidR="003961DB" w:rsidRDefault="00396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7A7F"/>
    <w:rsid w:val="003961DB"/>
    <w:rsid w:val="00397FF3"/>
    <w:rsid w:val="00412795"/>
    <w:rsid w:val="00487D64"/>
    <w:rsid w:val="00493115"/>
    <w:rsid w:val="004E46DA"/>
    <w:rsid w:val="004F39E9"/>
    <w:rsid w:val="00505FD8"/>
    <w:rsid w:val="00537DF6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510BA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7326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201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2015-02-13T17:49:00Z</dcterms:created>
  <dcterms:modified xsi:type="dcterms:W3CDTF">2015-02-19T14:38:00Z</dcterms:modified>
</cp:coreProperties>
</file>