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5E" w:rsidRDefault="00915737" w:rsidP="00A221B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B2185E">
        <w:rPr>
          <w:rFonts w:ascii="Arial" w:hAnsi="Arial" w:cs="Arial"/>
          <w:color w:val="000000"/>
        </w:rPr>
        <w:t xml:space="preserve">que seja notificado o proprietário </w:t>
      </w:r>
      <w:r w:rsidR="00B2185E" w:rsidRPr="00B2185E">
        <w:rPr>
          <w:rFonts w:ascii="Arial" w:hAnsi="Arial" w:cs="Arial"/>
          <w:color w:val="000000"/>
        </w:rPr>
        <w:t>do imóvel situado no nº 70 da Rua Francisco Leite d</w:t>
      </w:r>
      <w:bookmarkStart w:id="0" w:name="_GoBack"/>
      <w:bookmarkEnd w:id="0"/>
      <w:r w:rsidR="00B2185E" w:rsidRPr="00B2185E">
        <w:rPr>
          <w:rFonts w:ascii="Arial" w:hAnsi="Arial" w:cs="Arial"/>
          <w:color w:val="000000"/>
        </w:rPr>
        <w:t xml:space="preserve">a Silva Jr., </w:t>
      </w:r>
      <w:r w:rsidR="00B2185E">
        <w:rPr>
          <w:rFonts w:ascii="Arial" w:hAnsi="Arial" w:cs="Arial"/>
          <w:color w:val="000000"/>
        </w:rPr>
        <w:t xml:space="preserve">no </w:t>
      </w:r>
      <w:proofErr w:type="gramStart"/>
      <w:r w:rsidR="00B2185E">
        <w:rPr>
          <w:rFonts w:ascii="Arial" w:hAnsi="Arial" w:cs="Arial"/>
          <w:color w:val="000000"/>
        </w:rPr>
        <w:t xml:space="preserve">Jardim </w:t>
      </w:r>
      <w:r w:rsidR="00B2185E" w:rsidRPr="00B2185E">
        <w:rPr>
          <w:rFonts w:ascii="Arial" w:hAnsi="Arial" w:cs="Arial"/>
          <w:color w:val="000000"/>
        </w:rPr>
        <w:t>Altos de Sant</w:t>
      </w:r>
      <w:r w:rsidR="00B2185E">
        <w:rPr>
          <w:rFonts w:ascii="Arial" w:hAnsi="Arial" w:cs="Arial"/>
          <w:color w:val="000000"/>
        </w:rPr>
        <w:t>a</w:t>
      </w:r>
      <w:r w:rsidR="00B2185E" w:rsidRPr="00B2185E">
        <w:rPr>
          <w:rFonts w:ascii="Arial" w:hAnsi="Arial" w:cs="Arial"/>
          <w:color w:val="000000"/>
        </w:rPr>
        <w:t xml:space="preserve">na </w:t>
      </w:r>
      <w:r w:rsidR="00B2185E">
        <w:rPr>
          <w:rFonts w:ascii="Arial" w:hAnsi="Arial" w:cs="Arial"/>
          <w:color w:val="000000"/>
        </w:rPr>
        <w:t>II</w:t>
      </w:r>
      <w:proofErr w:type="gramEnd"/>
      <w:r w:rsidR="00B2185E" w:rsidRPr="00B2185E">
        <w:rPr>
          <w:rFonts w:ascii="Arial" w:hAnsi="Arial" w:cs="Arial"/>
          <w:color w:val="000000"/>
        </w:rPr>
        <w:t xml:space="preserve">, para que </w:t>
      </w:r>
      <w:r w:rsidR="00B2185E">
        <w:rPr>
          <w:rFonts w:ascii="Arial" w:hAnsi="Arial" w:cs="Arial"/>
          <w:color w:val="000000"/>
        </w:rPr>
        <w:t>efetue a</w:t>
      </w:r>
      <w:r w:rsidR="00B2185E" w:rsidRPr="00B2185E">
        <w:rPr>
          <w:rFonts w:ascii="Arial" w:hAnsi="Arial" w:cs="Arial"/>
          <w:color w:val="000000"/>
        </w:rPr>
        <w:t xml:space="preserve"> limpeza e a retirada do excesso de lixo acumulado em seu quintal, </w:t>
      </w:r>
      <w:r w:rsidR="00B2185E">
        <w:rPr>
          <w:rFonts w:ascii="Arial" w:hAnsi="Arial" w:cs="Arial"/>
          <w:color w:val="000000"/>
        </w:rPr>
        <w:t>pois o local</w:t>
      </w:r>
      <w:r w:rsidR="00B2185E" w:rsidRPr="00B2185E">
        <w:rPr>
          <w:rFonts w:ascii="Arial" w:hAnsi="Arial" w:cs="Arial"/>
          <w:color w:val="000000"/>
        </w:rPr>
        <w:t xml:space="preserve"> </w:t>
      </w:r>
      <w:r w:rsidR="00B2185E">
        <w:rPr>
          <w:rFonts w:ascii="Arial" w:hAnsi="Arial" w:cs="Arial"/>
          <w:color w:val="000000"/>
        </w:rPr>
        <w:t>está propício para</w:t>
      </w:r>
      <w:r w:rsidR="00B2185E" w:rsidRPr="00B2185E">
        <w:rPr>
          <w:rFonts w:ascii="Arial" w:hAnsi="Arial" w:cs="Arial"/>
          <w:color w:val="000000"/>
        </w:rPr>
        <w:t xml:space="preserve"> </w:t>
      </w:r>
      <w:r w:rsidR="00B2185E">
        <w:rPr>
          <w:rFonts w:ascii="Arial" w:hAnsi="Arial" w:cs="Arial"/>
          <w:color w:val="000000"/>
        </w:rPr>
        <w:t xml:space="preserve">se tornar um </w:t>
      </w:r>
      <w:r w:rsidR="00B2185E" w:rsidRPr="00B2185E">
        <w:rPr>
          <w:rFonts w:ascii="Arial" w:hAnsi="Arial" w:cs="Arial"/>
          <w:color w:val="000000"/>
        </w:rPr>
        <w:t>criadouro do mosquito da dengue</w:t>
      </w:r>
      <w:r w:rsidR="00B2185E">
        <w:rPr>
          <w:rFonts w:ascii="Arial" w:hAnsi="Arial" w:cs="Arial"/>
          <w:color w:val="000000"/>
        </w:rPr>
        <w:t>;</w:t>
      </w:r>
    </w:p>
    <w:p w:rsidR="00A221B9" w:rsidRDefault="00A221B9" w:rsidP="00A221B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REITERO A INDICAÇÂO</w:t>
      </w:r>
      <w:r>
        <w:rPr>
          <w:rFonts w:ascii="Arial" w:hAnsi="Arial" w:cs="Arial"/>
          <w:color w:val="000000"/>
        </w:rPr>
        <w:t xml:space="preserve"> nº </w:t>
      </w:r>
      <w:r w:rsidRPr="00A221B9">
        <w:rPr>
          <w:rFonts w:ascii="Arial" w:hAnsi="Arial" w:cs="Arial"/>
          <w:color w:val="000000"/>
        </w:rPr>
        <w:t>2.307-1</w:t>
      </w:r>
      <w:r>
        <w:rPr>
          <w:rFonts w:ascii="Arial" w:hAnsi="Arial" w:cs="Arial"/>
          <w:color w:val="000000"/>
        </w:rPr>
        <w:t>,</w:t>
      </w:r>
      <w:r w:rsidRPr="00A221B9">
        <w:rPr>
          <w:rFonts w:ascii="Arial" w:hAnsi="Arial" w:cs="Arial"/>
          <w:color w:val="000000"/>
        </w:rPr>
        <w:t xml:space="preserve"> encaminhada através do Ofício </w:t>
      </w:r>
      <w:r>
        <w:rPr>
          <w:rFonts w:ascii="Arial" w:hAnsi="Arial" w:cs="Arial"/>
          <w:color w:val="000000"/>
        </w:rPr>
        <w:t xml:space="preserve">nº </w:t>
      </w:r>
      <w:r w:rsidRPr="00A221B9">
        <w:rPr>
          <w:rFonts w:ascii="Arial" w:hAnsi="Arial" w:cs="Arial"/>
          <w:color w:val="000000"/>
        </w:rPr>
        <w:t>565-GVES</w:t>
      </w:r>
      <w:r>
        <w:rPr>
          <w:rFonts w:ascii="Arial" w:hAnsi="Arial" w:cs="Arial"/>
          <w:color w:val="000000"/>
        </w:rPr>
        <w:t>,</w:t>
      </w:r>
      <w:r w:rsidRPr="00A221B9">
        <w:rPr>
          <w:rFonts w:ascii="Arial" w:hAnsi="Arial" w:cs="Arial"/>
          <w:color w:val="000000"/>
        </w:rPr>
        <w:t xml:space="preserve"> de 12/12/2014</w:t>
      </w:r>
      <w:r>
        <w:rPr>
          <w:rFonts w:ascii="Arial" w:hAnsi="Arial" w:cs="Arial"/>
          <w:color w:val="000000"/>
        </w:rPr>
        <w:t>,</w:t>
      </w:r>
      <w:r w:rsidRPr="00A221B9">
        <w:rPr>
          <w:rFonts w:ascii="Arial" w:hAnsi="Arial" w:cs="Arial"/>
          <w:color w:val="000000"/>
        </w:rPr>
        <w:t xml:space="preserve"> na qual solicitamos a elaboração de um estudo técnico visando à instalação de um semáforo composto com uma faixa de segurança para pedestres na Avenida São Jorge, próximo ao nº 1.807</w:t>
      </w:r>
      <w:r>
        <w:rPr>
          <w:rFonts w:ascii="Arial" w:hAnsi="Arial" w:cs="Arial"/>
          <w:color w:val="000000"/>
        </w:rPr>
        <w:t>,</w:t>
      </w:r>
      <w:r w:rsidRPr="00A221B9">
        <w:rPr>
          <w:rFonts w:ascii="Arial" w:hAnsi="Arial" w:cs="Arial"/>
          <w:color w:val="000000"/>
        </w:rPr>
        <w:t xml:space="preserve"> defronte do Supermercado DIA, no Bairro Cidade Salvador, local de grande fluxo de pedestres que atravessam a avenida devido ao comércio e às escolas situados nas proximidades</w:t>
      </w:r>
      <w:r>
        <w:rPr>
          <w:rFonts w:ascii="Arial" w:hAnsi="Arial" w:cs="Arial"/>
          <w:color w:val="000000"/>
        </w:rPr>
        <w:t>;</w:t>
      </w:r>
    </w:p>
    <w:p w:rsidR="00A221B9" w:rsidRDefault="00A221B9" w:rsidP="00A221B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limpeza </w:t>
      </w:r>
      <w:r w:rsidRPr="00A221B9">
        <w:rPr>
          <w:rFonts w:ascii="Arial" w:hAnsi="Arial" w:cs="Arial"/>
          <w:color w:val="000000"/>
        </w:rPr>
        <w:t>e capina de uma Viela situada ao lado do nº 263 da Rua Manoel Chaves Pereira</w:t>
      </w:r>
      <w:r>
        <w:rPr>
          <w:rFonts w:ascii="Arial" w:hAnsi="Arial" w:cs="Arial"/>
          <w:color w:val="000000"/>
        </w:rPr>
        <w:t>,</w:t>
      </w:r>
      <w:r w:rsidRPr="00A221B9">
        <w:rPr>
          <w:rFonts w:ascii="Arial" w:hAnsi="Arial" w:cs="Arial"/>
          <w:color w:val="000000"/>
        </w:rPr>
        <w:t xml:space="preserve"> n</w:t>
      </w:r>
      <w:r>
        <w:rPr>
          <w:rFonts w:ascii="Arial" w:hAnsi="Arial" w:cs="Arial"/>
          <w:color w:val="000000"/>
        </w:rPr>
        <w:t>o Bairro</w:t>
      </w:r>
      <w:r w:rsidRPr="00A221B9">
        <w:rPr>
          <w:rFonts w:ascii="Arial" w:hAnsi="Arial" w:cs="Arial"/>
          <w:color w:val="000000"/>
        </w:rPr>
        <w:t xml:space="preserve"> Nova Jacareí</w:t>
      </w:r>
      <w:r>
        <w:rPr>
          <w:rFonts w:ascii="Arial" w:hAnsi="Arial" w:cs="Arial"/>
          <w:color w:val="000000"/>
        </w:rPr>
        <w:t>;</w:t>
      </w:r>
    </w:p>
    <w:p w:rsidR="00A221B9" w:rsidRDefault="00A221B9" w:rsidP="00A221B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A221B9">
        <w:rPr>
          <w:rFonts w:ascii="Arial" w:hAnsi="Arial" w:cs="Arial"/>
          <w:color w:val="000000"/>
        </w:rPr>
        <w:t xml:space="preserve">que proceda </w:t>
      </w:r>
      <w:r w:rsidRPr="00A221B9">
        <w:rPr>
          <w:rFonts w:ascii="Arial" w:hAnsi="Arial" w:cs="Arial"/>
          <w:color w:val="000000"/>
          <w:u w:val="single"/>
        </w:rPr>
        <w:t>urgentemente</w:t>
      </w:r>
      <w:r w:rsidRPr="00A221B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 manutenção da </w:t>
      </w:r>
      <w:r w:rsidRPr="00A221B9">
        <w:rPr>
          <w:rFonts w:ascii="Arial" w:hAnsi="Arial" w:cs="Arial"/>
          <w:color w:val="000000"/>
        </w:rPr>
        <w:t>Rua Campos de Jordão</w:t>
      </w:r>
      <w:r>
        <w:rPr>
          <w:rFonts w:ascii="Arial" w:hAnsi="Arial" w:cs="Arial"/>
          <w:color w:val="000000"/>
        </w:rPr>
        <w:t>,</w:t>
      </w:r>
      <w:r w:rsidRPr="00A221B9">
        <w:rPr>
          <w:rFonts w:ascii="Arial" w:hAnsi="Arial" w:cs="Arial"/>
          <w:color w:val="000000"/>
        </w:rPr>
        <w:t xml:space="preserve"> próxim</w:t>
      </w:r>
      <w:r>
        <w:rPr>
          <w:rFonts w:ascii="Arial" w:hAnsi="Arial" w:cs="Arial"/>
          <w:color w:val="000000"/>
        </w:rPr>
        <w:t>o</w:t>
      </w:r>
      <w:r w:rsidRPr="00A221B9">
        <w:rPr>
          <w:rFonts w:ascii="Arial" w:hAnsi="Arial" w:cs="Arial"/>
          <w:color w:val="000000"/>
        </w:rPr>
        <w:t xml:space="preserve"> ao nº 818</w:t>
      </w:r>
      <w:r>
        <w:rPr>
          <w:rFonts w:ascii="Arial" w:hAnsi="Arial" w:cs="Arial"/>
          <w:color w:val="000000"/>
        </w:rPr>
        <w:t>,</w:t>
      </w:r>
      <w:r w:rsidRPr="00A221B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no Bairro </w:t>
      </w:r>
      <w:r w:rsidRPr="00A221B9">
        <w:rPr>
          <w:rFonts w:ascii="Arial" w:hAnsi="Arial" w:cs="Arial"/>
          <w:color w:val="000000"/>
        </w:rPr>
        <w:t>Cidade Salvador, em virtude d</w:t>
      </w:r>
      <w:r>
        <w:rPr>
          <w:rFonts w:ascii="Arial" w:hAnsi="Arial" w:cs="Arial"/>
          <w:color w:val="000000"/>
        </w:rPr>
        <w:t>a existência</w:t>
      </w:r>
      <w:r w:rsidRPr="00A221B9">
        <w:rPr>
          <w:rFonts w:ascii="Arial" w:hAnsi="Arial" w:cs="Arial"/>
          <w:color w:val="000000"/>
        </w:rPr>
        <w:t xml:space="preserve"> no local</w:t>
      </w:r>
      <w:r>
        <w:rPr>
          <w:rFonts w:ascii="Arial" w:hAnsi="Arial" w:cs="Arial"/>
          <w:color w:val="000000"/>
        </w:rPr>
        <w:t xml:space="preserve"> de</w:t>
      </w:r>
      <w:r w:rsidRPr="00A221B9">
        <w:rPr>
          <w:rFonts w:ascii="Arial" w:hAnsi="Arial" w:cs="Arial"/>
          <w:color w:val="000000"/>
        </w:rPr>
        <w:t xml:space="preserve"> uma cratera de </w:t>
      </w:r>
      <w:proofErr w:type="gramStart"/>
      <w:r w:rsidRPr="00A221B9">
        <w:rPr>
          <w:rFonts w:ascii="Arial" w:hAnsi="Arial" w:cs="Arial"/>
          <w:color w:val="000000"/>
        </w:rPr>
        <w:t xml:space="preserve">grande </w:t>
      </w:r>
      <w:r>
        <w:rPr>
          <w:rFonts w:ascii="Arial" w:hAnsi="Arial" w:cs="Arial"/>
          <w:color w:val="000000"/>
        </w:rPr>
        <w:t>proporções</w:t>
      </w:r>
      <w:proofErr w:type="gramEnd"/>
      <w:r>
        <w:rPr>
          <w:rFonts w:ascii="Arial" w:hAnsi="Arial" w:cs="Arial"/>
          <w:color w:val="000000"/>
        </w:rPr>
        <w:t>,</w:t>
      </w:r>
      <w:r w:rsidRPr="00A221B9">
        <w:rPr>
          <w:rFonts w:ascii="Arial" w:hAnsi="Arial" w:cs="Arial"/>
          <w:color w:val="000000"/>
        </w:rPr>
        <w:t xml:space="preserve"> que </w:t>
      </w:r>
      <w:r>
        <w:rPr>
          <w:rFonts w:ascii="Arial" w:hAnsi="Arial" w:cs="Arial"/>
          <w:color w:val="000000"/>
        </w:rPr>
        <w:t>coloca em risco</w:t>
      </w:r>
      <w:r w:rsidRPr="00A221B9">
        <w:rPr>
          <w:rFonts w:ascii="Arial" w:hAnsi="Arial" w:cs="Arial"/>
          <w:color w:val="000000"/>
        </w:rPr>
        <w:t xml:space="preserve"> de acidentes todos que </w:t>
      </w:r>
      <w:r>
        <w:rPr>
          <w:rFonts w:ascii="Arial" w:hAnsi="Arial" w:cs="Arial"/>
          <w:color w:val="000000"/>
        </w:rPr>
        <w:t>desta via se</w:t>
      </w:r>
      <w:r w:rsidRPr="00A221B9">
        <w:rPr>
          <w:rFonts w:ascii="Arial" w:hAnsi="Arial" w:cs="Arial"/>
          <w:color w:val="000000"/>
        </w:rPr>
        <w:t xml:space="preserve"> utilizam</w:t>
      </w:r>
      <w:r>
        <w:rPr>
          <w:rFonts w:ascii="Arial" w:hAnsi="Arial" w:cs="Arial"/>
          <w:color w:val="000000"/>
        </w:rPr>
        <w:t>;</w:t>
      </w:r>
    </w:p>
    <w:p w:rsidR="00A221B9" w:rsidRDefault="00A221B9" w:rsidP="00A221B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="003A016F">
        <w:rPr>
          <w:rFonts w:ascii="Arial" w:hAnsi="Arial" w:cs="Arial"/>
          <w:color w:val="000000"/>
        </w:rPr>
        <w:t>a execução de “</w:t>
      </w:r>
      <w:r w:rsidR="003A016F" w:rsidRPr="003A016F">
        <w:rPr>
          <w:rFonts w:ascii="Arial" w:hAnsi="Arial" w:cs="Arial"/>
          <w:color w:val="000000"/>
        </w:rPr>
        <w:t>Operação Tapa</w:t>
      </w:r>
      <w:r w:rsidR="003A016F">
        <w:rPr>
          <w:rFonts w:ascii="Arial" w:hAnsi="Arial" w:cs="Arial"/>
          <w:color w:val="000000"/>
        </w:rPr>
        <w:t>-</w:t>
      </w:r>
      <w:r w:rsidR="003A016F" w:rsidRPr="003A016F">
        <w:rPr>
          <w:rFonts w:ascii="Arial" w:hAnsi="Arial" w:cs="Arial"/>
          <w:color w:val="000000"/>
        </w:rPr>
        <w:t xml:space="preserve">Buracos” defronte </w:t>
      </w:r>
      <w:r w:rsidR="003A016F">
        <w:rPr>
          <w:rFonts w:ascii="Arial" w:hAnsi="Arial" w:cs="Arial"/>
          <w:color w:val="000000"/>
        </w:rPr>
        <w:t>d</w:t>
      </w:r>
      <w:r w:rsidR="003A016F" w:rsidRPr="003A016F">
        <w:rPr>
          <w:rFonts w:ascii="Arial" w:hAnsi="Arial" w:cs="Arial"/>
          <w:color w:val="000000"/>
        </w:rPr>
        <w:t xml:space="preserve">o nº 30 da Rua </w:t>
      </w:r>
      <w:proofErr w:type="spellStart"/>
      <w:r w:rsidR="003A016F" w:rsidRPr="003A016F">
        <w:rPr>
          <w:rFonts w:ascii="Arial" w:hAnsi="Arial" w:cs="Arial"/>
          <w:color w:val="000000"/>
        </w:rPr>
        <w:t>Ceríaco</w:t>
      </w:r>
      <w:proofErr w:type="spellEnd"/>
      <w:r w:rsidR="003A016F" w:rsidRPr="003A016F">
        <w:rPr>
          <w:rFonts w:ascii="Arial" w:hAnsi="Arial" w:cs="Arial"/>
          <w:color w:val="000000"/>
        </w:rPr>
        <w:t xml:space="preserve"> da Costa</w:t>
      </w:r>
      <w:r w:rsidR="003A016F">
        <w:rPr>
          <w:rFonts w:ascii="Arial" w:hAnsi="Arial" w:cs="Arial"/>
          <w:color w:val="000000"/>
        </w:rPr>
        <w:t>,</w:t>
      </w:r>
      <w:r w:rsidR="003A016F" w:rsidRPr="003A016F">
        <w:rPr>
          <w:rFonts w:ascii="Arial" w:hAnsi="Arial" w:cs="Arial"/>
          <w:color w:val="000000"/>
        </w:rPr>
        <w:t xml:space="preserve"> no </w:t>
      </w:r>
      <w:proofErr w:type="gramStart"/>
      <w:r w:rsidR="003A016F">
        <w:rPr>
          <w:rFonts w:ascii="Arial" w:hAnsi="Arial" w:cs="Arial"/>
          <w:color w:val="000000"/>
        </w:rPr>
        <w:t xml:space="preserve">Bairro </w:t>
      </w:r>
      <w:r w:rsidR="003A016F" w:rsidRPr="003A016F">
        <w:rPr>
          <w:rFonts w:ascii="Arial" w:hAnsi="Arial" w:cs="Arial"/>
          <w:color w:val="000000"/>
        </w:rPr>
        <w:t>Nova</w:t>
      </w:r>
      <w:proofErr w:type="gramEnd"/>
      <w:r w:rsidR="003A016F" w:rsidRPr="003A016F">
        <w:rPr>
          <w:rFonts w:ascii="Arial" w:hAnsi="Arial" w:cs="Arial"/>
          <w:color w:val="000000"/>
        </w:rPr>
        <w:t xml:space="preserve"> Jacareí, onde surgiu um pequeno buraco </w:t>
      </w:r>
      <w:proofErr w:type="gramStart"/>
      <w:r w:rsidR="003A016F" w:rsidRPr="003A016F">
        <w:rPr>
          <w:rFonts w:ascii="Arial" w:hAnsi="Arial" w:cs="Arial"/>
          <w:color w:val="000000"/>
        </w:rPr>
        <w:t>que</w:t>
      </w:r>
      <w:proofErr w:type="gramEnd"/>
      <w:r w:rsidR="003A016F" w:rsidRPr="003A016F">
        <w:rPr>
          <w:rFonts w:ascii="Arial" w:hAnsi="Arial" w:cs="Arial"/>
          <w:color w:val="000000"/>
        </w:rPr>
        <w:t xml:space="preserve"> está se tornando uma cratera</w:t>
      </w:r>
      <w:r w:rsidR="003A016F">
        <w:rPr>
          <w:rFonts w:ascii="Arial" w:hAnsi="Arial" w:cs="Arial"/>
          <w:color w:val="000000"/>
        </w:rPr>
        <w:t>;</w:t>
      </w:r>
    </w:p>
    <w:p w:rsidR="00EC5BC0" w:rsidRDefault="003A016F" w:rsidP="00A221B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3A016F">
        <w:rPr>
          <w:rFonts w:ascii="Arial" w:hAnsi="Arial" w:cs="Arial"/>
          <w:color w:val="000000"/>
        </w:rPr>
        <w:t>restauração da rede de esgoto da EE Prof</w:t>
      </w:r>
      <w:r>
        <w:rPr>
          <w:rFonts w:ascii="Arial" w:hAnsi="Arial" w:cs="Arial"/>
          <w:color w:val="000000"/>
        </w:rPr>
        <w:t>.</w:t>
      </w:r>
      <w:r w:rsidRPr="003A016F">
        <w:rPr>
          <w:rFonts w:ascii="Arial" w:hAnsi="Arial" w:cs="Arial"/>
          <w:color w:val="000000"/>
        </w:rPr>
        <w:t xml:space="preserve"> Benedito Mauro dos Santos</w:t>
      </w:r>
      <w:r>
        <w:rPr>
          <w:rFonts w:ascii="Arial" w:hAnsi="Arial" w:cs="Arial"/>
          <w:color w:val="000000"/>
        </w:rPr>
        <w:t>,</w:t>
      </w:r>
      <w:r w:rsidRPr="003A016F">
        <w:rPr>
          <w:rFonts w:ascii="Arial" w:hAnsi="Arial" w:cs="Arial"/>
          <w:color w:val="000000"/>
        </w:rPr>
        <w:t xml:space="preserve"> situada na Avenida São Matheus nº 474, no Jardim São José que</w:t>
      </w:r>
      <w:r>
        <w:rPr>
          <w:rFonts w:ascii="Arial" w:hAnsi="Arial" w:cs="Arial"/>
          <w:color w:val="000000"/>
        </w:rPr>
        <w:t>,</w:t>
      </w:r>
      <w:r w:rsidRPr="003A016F">
        <w:rPr>
          <w:rFonts w:ascii="Arial" w:hAnsi="Arial" w:cs="Arial"/>
          <w:color w:val="000000"/>
        </w:rPr>
        <w:t xml:space="preserve"> em virtude do vazamento, veio ocasionar uma cratera no meio da calçada que por sua profundidade está colocando em risco de acidentes os pedestres que por ela transitam</w:t>
      </w:r>
      <w:r>
        <w:rPr>
          <w:rFonts w:ascii="Arial" w:hAnsi="Arial" w:cs="Arial"/>
          <w:color w:val="000000"/>
        </w:rPr>
        <w:t>;</w:t>
      </w:r>
    </w:p>
    <w:p w:rsidR="00EC5BC0" w:rsidRDefault="00EC5BC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3A016F" w:rsidRPr="001E3B98" w:rsidRDefault="00EC5BC0" w:rsidP="008549A6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b/>
          <w:color w:val="000000"/>
        </w:rPr>
      </w:pPr>
      <w:r w:rsidRPr="00EC5BC0">
        <w:rPr>
          <w:rFonts w:ascii="Arial" w:hAnsi="Arial" w:cs="Arial"/>
          <w:b/>
          <w:color w:val="000000"/>
        </w:rPr>
        <w:lastRenderedPageBreak/>
        <w:t>INDICO</w:t>
      </w:r>
      <w:r>
        <w:rPr>
          <w:rFonts w:ascii="Arial" w:hAnsi="Arial" w:cs="Arial"/>
          <w:color w:val="000000"/>
        </w:rPr>
        <w:t xml:space="preserve"> </w:t>
      </w:r>
      <w:r w:rsidR="001E3B98">
        <w:rPr>
          <w:rFonts w:ascii="Arial" w:hAnsi="Arial" w:cs="Arial"/>
          <w:color w:val="000000"/>
        </w:rPr>
        <w:t xml:space="preserve">a execução de </w:t>
      </w:r>
      <w:r w:rsidR="001E3B98" w:rsidRPr="001E3B98">
        <w:rPr>
          <w:rFonts w:ascii="Arial" w:hAnsi="Arial" w:cs="Arial"/>
          <w:color w:val="000000"/>
        </w:rPr>
        <w:t xml:space="preserve">“Operação </w:t>
      </w:r>
      <w:r w:rsidR="001E3B98">
        <w:rPr>
          <w:rFonts w:ascii="Arial" w:hAnsi="Arial" w:cs="Arial"/>
          <w:color w:val="000000"/>
        </w:rPr>
        <w:t>A</w:t>
      </w:r>
      <w:r w:rsidR="001E3B98" w:rsidRPr="001E3B98">
        <w:rPr>
          <w:rFonts w:ascii="Arial" w:hAnsi="Arial" w:cs="Arial"/>
          <w:color w:val="000000"/>
        </w:rPr>
        <w:t>rranca</w:t>
      </w:r>
      <w:r w:rsidR="001E3B98">
        <w:rPr>
          <w:rFonts w:ascii="Arial" w:hAnsi="Arial" w:cs="Arial"/>
          <w:color w:val="000000"/>
        </w:rPr>
        <w:t>-T</w:t>
      </w:r>
      <w:r w:rsidR="001E3B98" w:rsidRPr="001E3B98">
        <w:rPr>
          <w:rFonts w:ascii="Arial" w:hAnsi="Arial" w:cs="Arial"/>
          <w:color w:val="000000"/>
        </w:rPr>
        <w:t xml:space="preserve">oco” defronte </w:t>
      </w:r>
      <w:r w:rsidR="001E3B98">
        <w:rPr>
          <w:rFonts w:ascii="Arial" w:hAnsi="Arial" w:cs="Arial"/>
          <w:color w:val="000000"/>
        </w:rPr>
        <w:t>d</w:t>
      </w:r>
      <w:r w:rsidR="001E3B98" w:rsidRPr="001E3B98">
        <w:rPr>
          <w:rFonts w:ascii="Arial" w:hAnsi="Arial" w:cs="Arial"/>
          <w:color w:val="000000"/>
        </w:rPr>
        <w:t xml:space="preserve">o nº 273 da Rua Celso Moreira de Almeida, </w:t>
      </w:r>
      <w:r w:rsidR="001E3B98">
        <w:rPr>
          <w:rFonts w:ascii="Arial" w:hAnsi="Arial" w:cs="Arial"/>
          <w:color w:val="000000"/>
        </w:rPr>
        <w:t xml:space="preserve">no </w:t>
      </w:r>
      <w:r w:rsidR="001E3B98" w:rsidRPr="001E3B98">
        <w:rPr>
          <w:rFonts w:ascii="Arial" w:hAnsi="Arial" w:cs="Arial"/>
          <w:color w:val="000000"/>
        </w:rPr>
        <w:t>Jardim Santa Maria</w:t>
      </w:r>
      <w:r w:rsidR="001E3B98">
        <w:rPr>
          <w:rFonts w:ascii="Arial" w:hAnsi="Arial" w:cs="Arial"/>
          <w:color w:val="000000"/>
        </w:rPr>
        <w:t>.</w:t>
      </w:r>
      <w:r w:rsidR="001E3B98" w:rsidRPr="001E3B98">
        <w:rPr>
          <w:rFonts w:ascii="Arial" w:hAnsi="Arial" w:cs="Arial"/>
          <w:color w:val="000000"/>
        </w:rPr>
        <w:t xml:space="preserve"> Os proprietários aguardam a retirada </w:t>
      </w:r>
      <w:r w:rsidR="001E3B98">
        <w:rPr>
          <w:rFonts w:ascii="Arial" w:hAnsi="Arial" w:cs="Arial"/>
          <w:color w:val="000000"/>
        </w:rPr>
        <w:t>d</w:t>
      </w:r>
      <w:r w:rsidR="001E3B98" w:rsidRPr="001E3B98">
        <w:rPr>
          <w:rFonts w:ascii="Arial" w:hAnsi="Arial" w:cs="Arial"/>
          <w:color w:val="000000"/>
        </w:rPr>
        <w:t>os restos de uma árvore que foi removida para a recuperação da calçada</w:t>
      </w:r>
      <w:r w:rsidR="001E3B98">
        <w:rPr>
          <w:rFonts w:ascii="Arial" w:hAnsi="Arial" w:cs="Arial"/>
          <w:color w:val="000000"/>
        </w:rPr>
        <w:t>;</w:t>
      </w:r>
    </w:p>
    <w:p w:rsidR="001E3B98" w:rsidRPr="001E3B98" w:rsidRDefault="001E3B98" w:rsidP="00A221B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1E3B98">
        <w:rPr>
          <w:rFonts w:ascii="Arial" w:hAnsi="Arial" w:cs="Arial"/>
          <w:color w:val="000000"/>
        </w:rPr>
        <w:t xml:space="preserve">limpeza </w:t>
      </w:r>
      <w:r>
        <w:rPr>
          <w:rFonts w:ascii="Arial" w:hAnsi="Arial" w:cs="Arial"/>
          <w:color w:val="000000"/>
        </w:rPr>
        <w:t xml:space="preserve">e capina em toda </w:t>
      </w:r>
      <w:r w:rsidRPr="001E3B98">
        <w:rPr>
          <w:rFonts w:ascii="Arial" w:hAnsi="Arial" w:cs="Arial"/>
          <w:color w:val="000000"/>
        </w:rPr>
        <w:t>a extensão da Rua do Lago</w:t>
      </w:r>
      <w:r>
        <w:rPr>
          <w:rFonts w:ascii="Arial" w:hAnsi="Arial" w:cs="Arial"/>
          <w:color w:val="000000"/>
        </w:rPr>
        <w:t>,</w:t>
      </w:r>
      <w:r w:rsidRPr="001E3B98">
        <w:rPr>
          <w:rFonts w:ascii="Arial" w:hAnsi="Arial" w:cs="Arial"/>
          <w:color w:val="000000"/>
        </w:rPr>
        <w:t xml:space="preserve"> no Jardim Panorama</w:t>
      </w:r>
      <w:r>
        <w:rPr>
          <w:rFonts w:ascii="Arial" w:hAnsi="Arial" w:cs="Arial"/>
          <w:color w:val="000000"/>
        </w:rPr>
        <w:t>,</w:t>
      </w:r>
      <w:r w:rsidRPr="001E3B98">
        <w:rPr>
          <w:rFonts w:ascii="Arial" w:hAnsi="Arial" w:cs="Arial"/>
          <w:color w:val="000000"/>
        </w:rPr>
        <w:t xml:space="preserve"> que se encontra tomada por mato</w:t>
      </w:r>
      <w:r>
        <w:rPr>
          <w:rFonts w:ascii="Arial" w:hAnsi="Arial" w:cs="Arial"/>
          <w:color w:val="000000"/>
        </w:rPr>
        <w:t>;</w:t>
      </w:r>
    </w:p>
    <w:p w:rsidR="001E3B98" w:rsidRPr="001E3B98" w:rsidRDefault="001E3B98" w:rsidP="00A221B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1E3B98">
        <w:rPr>
          <w:rFonts w:ascii="Arial" w:hAnsi="Arial" w:cs="Arial"/>
          <w:color w:val="000000"/>
        </w:rPr>
        <w:t xml:space="preserve">retirada de árvore seca defronte </w:t>
      </w:r>
      <w:r>
        <w:rPr>
          <w:rFonts w:ascii="Arial" w:hAnsi="Arial" w:cs="Arial"/>
          <w:color w:val="000000"/>
        </w:rPr>
        <w:t>d</w:t>
      </w:r>
      <w:r w:rsidRPr="001E3B98">
        <w:rPr>
          <w:rFonts w:ascii="Arial" w:hAnsi="Arial" w:cs="Arial"/>
          <w:color w:val="000000"/>
        </w:rPr>
        <w:t xml:space="preserve">o nº 215 </w:t>
      </w:r>
      <w:r>
        <w:rPr>
          <w:rFonts w:ascii="Arial" w:hAnsi="Arial" w:cs="Arial"/>
          <w:color w:val="000000"/>
        </w:rPr>
        <w:t>d</w:t>
      </w:r>
      <w:r w:rsidRPr="001E3B98">
        <w:rPr>
          <w:rFonts w:ascii="Arial" w:hAnsi="Arial" w:cs="Arial"/>
          <w:color w:val="000000"/>
        </w:rPr>
        <w:t xml:space="preserve">a Rua do Lago, </w:t>
      </w:r>
      <w:r>
        <w:rPr>
          <w:rFonts w:ascii="Arial" w:hAnsi="Arial" w:cs="Arial"/>
          <w:color w:val="000000"/>
        </w:rPr>
        <w:t xml:space="preserve">no </w:t>
      </w:r>
      <w:r w:rsidRPr="001E3B98">
        <w:rPr>
          <w:rFonts w:ascii="Arial" w:hAnsi="Arial" w:cs="Arial"/>
          <w:color w:val="000000"/>
        </w:rPr>
        <w:t>J</w:t>
      </w:r>
      <w:r>
        <w:rPr>
          <w:rFonts w:ascii="Arial" w:hAnsi="Arial" w:cs="Arial"/>
          <w:color w:val="000000"/>
        </w:rPr>
        <w:t>ardim</w:t>
      </w:r>
      <w:r w:rsidRPr="001E3B98">
        <w:rPr>
          <w:rFonts w:ascii="Arial" w:hAnsi="Arial" w:cs="Arial"/>
          <w:color w:val="000000"/>
        </w:rPr>
        <w:t xml:space="preserve"> Panorama</w:t>
      </w:r>
      <w:r>
        <w:rPr>
          <w:rFonts w:ascii="Arial" w:hAnsi="Arial" w:cs="Arial"/>
          <w:color w:val="000000"/>
        </w:rPr>
        <w:t>;</w:t>
      </w:r>
    </w:p>
    <w:p w:rsidR="001E3B98" w:rsidRPr="001E3B98" w:rsidRDefault="001E3B98" w:rsidP="00A221B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s</w:t>
      </w:r>
      <w:r w:rsidRPr="001E3B98">
        <w:rPr>
          <w:rFonts w:ascii="Arial" w:hAnsi="Arial" w:cs="Arial"/>
          <w:color w:val="000000"/>
        </w:rPr>
        <w:t xml:space="preserve">ubstituição de lâmpadas queimadas na escadaria </w:t>
      </w:r>
      <w:r>
        <w:rPr>
          <w:rFonts w:ascii="Arial" w:hAnsi="Arial" w:cs="Arial"/>
          <w:color w:val="000000"/>
        </w:rPr>
        <w:t xml:space="preserve">localizada </w:t>
      </w:r>
      <w:r w:rsidRPr="001E3B98">
        <w:rPr>
          <w:rFonts w:ascii="Arial" w:hAnsi="Arial" w:cs="Arial"/>
          <w:color w:val="000000"/>
        </w:rPr>
        <w:t>no final da Rua Edu Chaves</w:t>
      </w:r>
      <w:r>
        <w:rPr>
          <w:rFonts w:ascii="Arial" w:hAnsi="Arial" w:cs="Arial"/>
          <w:color w:val="000000"/>
        </w:rPr>
        <w:t>,</w:t>
      </w:r>
      <w:r w:rsidRPr="001E3B98">
        <w:rPr>
          <w:rFonts w:ascii="Arial" w:hAnsi="Arial" w:cs="Arial"/>
          <w:color w:val="000000"/>
        </w:rPr>
        <w:t xml:space="preserve"> no J</w:t>
      </w:r>
      <w:r>
        <w:rPr>
          <w:rFonts w:ascii="Arial" w:hAnsi="Arial" w:cs="Arial"/>
          <w:color w:val="000000"/>
        </w:rPr>
        <w:t>ardim</w:t>
      </w:r>
      <w:r w:rsidRPr="001E3B98">
        <w:rPr>
          <w:rFonts w:ascii="Arial" w:hAnsi="Arial" w:cs="Arial"/>
          <w:color w:val="000000"/>
        </w:rPr>
        <w:t xml:space="preserve"> Nova Esperança, para </w:t>
      </w:r>
      <w:r>
        <w:rPr>
          <w:rFonts w:ascii="Arial" w:hAnsi="Arial" w:cs="Arial"/>
          <w:color w:val="000000"/>
        </w:rPr>
        <w:t xml:space="preserve">garantir a </w:t>
      </w:r>
      <w:r w:rsidRPr="001E3B98">
        <w:rPr>
          <w:rFonts w:ascii="Arial" w:hAnsi="Arial" w:cs="Arial"/>
          <w:color w:val="000000"/>
        </w:rPr>
        <w:t xml:space="preserve">segurança dos pedestres que dela </w:t>
      </w:r>
      <w:r>
        <w:rPr>
          <w:rFonts w:ascii="Arial" w:hAnsi="Arial" w:cs="Arial"/>
          <w:color w:val="000000"/>
        </w:rPr>
        <w:t xml:space="preserve">se </w:t>
      </w:r>
      <w:r w:rsidRPr="001E3B98">
        <w:rPr>
          <w:rFonts w:ascii="Arial" w:hAnsi="Arial" w:cs="Arial"/>
          <w:color w:val="000000"/>
        </w:rPr>
        <w:t>utilizam</w:t>
      </w:r>
      <w:r>
        <w:rPr>
          <w:rFonts w:ascii="Arial" w:hAnsi="Arial" w:cs="Arial"/>
          <w:color w:val="000000"/>
        </w:rPr>
        <w:t>, especialmente no período noturno;</w:t>
      </w:r>
    </w:p>
    <w:p w:rsidR="001E3B98" w:rsidRPr="001E3B98" w:rsidRDefault="001E3B98" w:rsidP="00A221B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1E3B98">
        <w:rPr>
          <w:rFonts w:ascii="Arial" w:hAnsi="Arial" w:cs="Arial"/>
          <w:color w:val="000000"/>
        </w:rPr>
        <w:t>colocação de um corrimão na escadaria no final da Rua Edu Chaves</w:t>
      </w:r>
      <w:r>
        <w:rPr>
          <w:rFonts w:ascii="Arial" w:hAnsi="Arial" w:cs="Arial"/>
          <w:color w:val="000000"/>
        </w:rPr>
        <w:t>,</w:t>
      </w:r>
      <w:r w:rsidRPr="001E3B98">
        <w:rPr>
          <w:rFonts w:ascii="Arial" w:hAnsi="Arial" w:cs="Arial"/>
          <w:color w:val="000000"/>
        </w:rPr>
        <w:t xml:space="preserve"> no </w:t>
      </w:r>
      <w:r>
        <w:rPr>
          <w:rFonts w:ascii="Arial" w:hAnsi="Arial" w:cs="Arial"/>
          <w:color w:val="000000"/>
        </w:rPr>
        <w:t>Jardim</w:t>
      </w:r>
      <w:r w:rsidRPr="001E3B98">
        <w:rPr>
          <w:rFonts w:ascii="Arial" w:hAnsi="Arial" w:cs="Arial"/>
          <w:color w:val="000000"/>
        </w:rPr>
        <w:t xml:space="preserve"> Nova Esperança</w:t>
      </w:r>
      <w:r>
        <w:rPr>
          <w:rFonts w:ascii="Arial" w:hAnsi="Arial" w:cs="Arial"/>
          <w:color w:val="000000"/>
        </w:rPr>
        <w:t xml:space="preserve">, </w:t>
      </w:r>
      <w:r w:rsidRPr="001E3B98">
        <w:rPr>
          <w:rFonts w:ascii="Arial" w:hAnsi="Arial" w:cs="Arial"/>
          <w:color w:val="000000"/>
        </w:rPr>
        <w:t>para garantir a segurança dos pedestres que dela se utilizam</w:t>
      </w:r>
      <w:r>
        <w:rPr>
          <w:rFonts w:ascii="Arial" w:hAnsi="Arial" w:cs="Arial"/>
          <w:color w:val="000000"/>
        </w:rPr>
        <w:t>;</w:t>
      </w:r>
    </w:p>
    <w:p w:rsidR="001E3B98" w:rsidRPr="00EC5BC0" w:rsidRDefault="001E3B98" w:rsidP="00A221B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1E3B98">
        <w:rPr>
          <w:rFonts w:ascii="Arial" w:hAnsi="Arial" w:cs="Arial"/>
          <w:color w:val="000000"/>
        </w:rPr>
        <w:t xml:space="preserve">substituição de duas árvores defronte </w:t>
      </w:r>
      <w:r>
        <w:rPr>
          <w:rFonts w:ascii="Arial" w:hAnsi="Arial" w:cs="Arial"/>
          <w:color w:val="000000"/>
        </w:rPr>
        <w:t>d</w:t>
      </w:r>
      <w:r w:rsidRPr="001E3B98">
        <w:rPr>
          <w:rFonts w:ascii="Arial" w:hAnsi="Arial" w:cs="Arial"/>
          <w:color w:val="000000"/>
        </w:rPr>
        <w:t>o nº 656 da Estrada Galdino Teodoro Resende</w:t>
      </w:r>
      <w:r>
        <w:rPr>
          <w:rFonts w:ascii="Arial" w:hAnsi="Arial" w:cs="Arial"/>
          <w:color w:val="000000"/>
        </w:rPr>
        <w:t>,</w:t>
      </w:r>
      <w:r w:rsidRPr="001E3B98">
        <w:rPr>
          <w:rFonts w:ascii="Arial" w:hAnsi="Arial" w:cs="Arial"/>
          <w:color w:val="000000"/>
        </w:rPr>
        <w:t xml:space="preserve"> no </w:t>
      </w:r>
      <w:r>
        <w:rPr>
          <w:rFonts w:ascii="Arial" w:hAnsi="Arial" w:cs="Arial"/>
          <w:color w:val="000000"/>
        </w:rPr>
        <w:t xml:space="preserve">Bairro </w:t>
      </w:r>
      <w:r w:rsidRPr="001E3B98">
        <w:rPr>
          <w:rFonts w:ascii="Arial" w:hAnsi="Arial" w:cs="Arial"/>
          <w:color w:val="000000"/>
        </w:rPr>
        <w:t>Porto Velho que</w:t>
      </w:r>
      <w:r>
        <w:rPr>
          <w:rFonts w:ascii="Arial" w:hAnsi="Arial" w:cs="Arial"/>
          <w:color w:val="000000"/>
        </w:rPr>
        <w:t>,</w:t>
      </w:r>
      <w:r w:rsidRPr="001E3B98">
        <w:rPr>
          <w:rFonts w:ascii="Arial" w:hAnsi="Arial" w:cs="Arial"/>
          <w:color w:val="000000"/>
        </w:rPr>
        <w:t xml:space="preserve"> devido </w:t>
      </w:r>
      <w:r>
        <w:rPr>
          <w:rFonts w:ascii="Arial" w:hAnsi="Arial" w:cs="Arial"/>
          <w:color w:val="000000"/>
        </w:rPr>
        <w:t xml:space="preserve">a </w:t>
      </w:r>
      <w:r w:rsidRPr="001E3B98">
        <w:rPr>
          <w:rFonts w:ascii="Arial" w:hAnsi="Arial" w:cs="Arial"/>
          <w:color w:val="000000"/>
        </w:rPr>
        <w:t>seu grande</w:t>
      </w:r>
      <w:r>
        <w:rPr>
          <w:rFonts w:ascii="Arial" w:hAnsi="Arial" w:cs="Arial"/>
          <w:color w:val="000000"/>
        </w:rPr>
        <w:t xml:space="preserve"> porte</w:t>
      </w:r>
      <w:r w:rsidRPr="001E3B98">
        <w:rPr>
          <w:rFonts w:ascii="Arial" w:hAnsi="Arial" w:cs="Arial"/>
          <w:color w:val="000000"/>
        </w:rPr>
        <w:t xml:space="preserve">, coloca em risco a residência </w:t>
      </w:r>
      <w:r>
        <w:rPr>
          <w:rFonts w:ascii="Arial" w:hAnsi="Arial" w:cs="Arial"/>
          <w:color w:val="000000"/>
        </w:rPr>
        <w:t>existente no local.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B2185E">
        <w:rPr>
          <w:rFonts w:ascii="Arial" w:hAnsi="Arial" w:cs="Arial"/>
          <w:b/>
          <w:caps/>
          <w:color w:val="000000"/>
          <w:sz w:val="18"/>
          <w:szCs w:val="18"/>
        </w:rPr>
        <w:t>23/04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C5A" w:rsidRDefault="00BA5C5A">
      <w:r>
        <w:separator/>
      </w:r>
    </w:p>
  </w:endnote>
  <w:endnote w:type="continuationSeparator" w:id="0">
    <w:p w:rsidR="00BA5C5A" w:rsidRDefault="00BA5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B2647A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2647A">
      <w:rPr>
        <w:rFonts w:ascii="Arial" w:hAnsi="Arial" w:cs="Arial"/>
        <w:sz w:val="20"/>
        <w:szCs w:val="20"/>
      </w:rPr>
      <w:t>DEM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C5A" w:rsidRDefault="00BA5C5A">
      <w:r>
        <w:separator/>
      </w:r>
    </w:p>
  </w:footnote>
  <w:footnote w:type="continuationSeparator" w:id="0">
    <w:p w:rsidR="00BA5C5A" w:rsidRDefault="00BA5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0A64B64" wp14:editId="16A723DB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174AF2" wp14:editId="09A2FD3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4CD8A52F" wp14:editId="2E45C82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B2185E" w:rsidRPr="00B2185E">
      <w:rPr>
        <w:rFonts w:ascii="Arial Black" w:hAnsi="Arial Black" w:cs="Arial"/>
        <w:b/>
        <w:sz w:val="28"/>
        <w:szCs w:val="28"/>
      </w:rPr>
      <w:t>616</w:t>
    </w:r>
    <w:r w:rsidRPr="00B2185E">
      <w:rPr>
        <w:rFonts w:ascii="Arial Black" w:hAnsi="Arial Black" w:cs="Arial"/>
        <w:b/>
        <w:sz w:val="28"/>
        <w:szCs w:val="28"/>
      </w:rPr>
      <w:fldChar w:fldCharType="begin"/>
    </w:r>
    <w:r w:rsidRPr="00B2185E">
      <w:rPr>
        <w:rFonts w:ascii="Arial Black" w:hAnsi="Arial Black" w:cs="Arial"/>
        <w:b/>
        <w:sz w:val="28"/>
        <w:szCs w:val="28"/>
      </w:rPr>
      <w:instrText xml:space="preserve">  </w:instrText>
    </w:r>
    <w:r w:rsidRPr="00B2185E">
      <w:rPr>
        <w:rFonts w:ascii="Arial Black" w:hAnsi="Arial Black" w:cs="Arial"/>
        <w:b/>
        <w:sz w:val="28"/>
        <w:szCs w:val="28"/>
      </w:rPr>
      <w:fldChar w:fldCharType="end"/>
    </w:r>
    <w:r w:rsidRPr="00B2185E">
      <w:rPr>
        <w:rFonts w:ascii="Arial Black" w:hAnsi="Arial Black" w:cs="Arial"/>
        <w:b/>
        <w:sz w:val="28"/>
        <w:szCs w:val="28"/>
      </w:rPr>
      <w:t>/201</w:t>
    </w:r>
    <w:r w:rsidR="00A534C7" w:rsidRPr="00B2185E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B2185E" w:rsidRPr="00B2185E">
      <w:rPr>
        <w:rFonts w:ascii="Arial Black" w:hAnsi="Arial Black" w:cs="Arial"/>
        <w:b/>
        <w:sz w:val="28"/>
        <w:szCs w:val="28"/>
      </w:rPr>
      <w:t>23/04</w:t>
    </w:r>
    <w:r w:rsidRPr="00B2185E">
      <w:rPr>
        <w:rFonts w:ascii="Arial Black" w:hAnsi="Arial Black" w:cs="Arial"/>
        <w:b/>
        <w:sz w:val="28"/>
        <w:szCs w:val="28"/>
      </w:rPr>
      <w:fldChar w:fldCharType="begin"/>
    </w:r>
    <w:r w:rsidRPr="00B2185E">
      <w:rPr>
        <w:rFonts w:ascii="Arial Black" w:hAnsi="Arial Black" w:cs="Arial"/>
        <w:b/>
        <w:sz w:val="28"/>
        <w:szCs w:val="28"/>
      </w:rPr>
      <w:instrText xml:space="preserve">  </w:instrText>
    </w:r>
    <w:r w:rsidRPr="00B2185E">
      <w:rPr>
        <w:rFonts w:ascii="Arial Black" w:hAnsi="Arial Black" w:cs="Arial"/>
        <w:b/>
        <w:sz w:val="28"/>
        <w:szCs w:val="28"/>
      </w:rPr>
      <w:fldChar w:fldCharType="end"/>
    </w:r>
    <w:r w:rsidRPr="00B2185E">
      <w:rPr>
        <w:rFonts w:ascii="Arial Black" w:hAnsi="Arial Black" w:cs="Arial"/>
        <w:b/>
        <w:sz w:val="28"/>
        <w:szCs w:val="28"/>
      </w:rPr>
      <w:fldChar w:fldCharType="begin"/>
    </w:r>
    <w:r w:rsidRPr="00B2185E">
      <w:rPr>
        <w:rFonts w:ascii="Arial Black" w:hAnsi="Arial Black" w:cs="Arial"/>
        <w:b/>
        <w:sz w:val="28"/>
        <w:szCs w:val="28"/>
      </w:rPr>
      <w:instrText xml:space="preserve">  </w:instrText>
    </w:r>
    <w:r w:rsidRPr="00B2185E">
      <w:rPr>
        <w:rFonts w:ascii="Arial Black" w:hAnsi="Arial Black" w:cs="Arial"/>
        <w:b/>
        <w:sz w:val="28"/>
        <w:szCs w:val="28"/>
      </w:rPr>
      <w:fldChar w:fldCharType="end"/>
    </w:r>
    <w:r w:rsidRPr="00B2185E">
      <w:rPr>
        <w:rFonts w:ascii="Arial Black" w:hAnsi="Arial Black" w:cs="Arial"/>
        <w:b/>
        <w:sz w:val="28"/>
        <w:szCs w:val="28"/>
      </w:rPr>
      <w:t>/201</w:t>
    </w:r>
    <w:r w:rsidR="002C6191" w:rsidRPr="00B2185E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901439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901439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3B98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016F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49A6"/>
    <w:rsid w:val="00855136"/>
    <w:rsid w:val="008623B1"/>
    <w:rsid w:val="00865434"/>
    <w:rsid w:val="00884BEE"/>
    <w:rsid w:val="00897D50"/>
    <w:rsid w:val="008F1DDF"/>
    <w:rsid w:val="008F7D47"/>
    <w:rsid w:val="00901439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221B9"/>
    <w:rsid w:val="00A534C7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185E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A5C5A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5BC0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26</TotalTime>
  <Pages>1</Pages>
  <Words>421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2695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6</cp:revision>
  <cp:lastPrinted>2015-04-22T15:05:00Z</cp:lastPrinted>
  <dcterms:created xsi:type="dcterms:W3CDTF">2015-04-22T13:18:00Z</dcterms:created>
  <dcterms:modified xsi:type="dcterms:W3CDTF">2015-04-22T15:11:00Z</dcterms:modified>
</cp:coreProperties>
</file>