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4035C">
        <w:rPr>
          <w:rFonts w:ascii="Arial" w:hAnsi="Arial" w:cs="Arial"/>
          <w:b/>
          <w:caps/>
          <w:sz w:val="28"/>
          <w:szCs w:val="28"/>
        </w:rPr>
        <w:t xml:space="preserve"> 406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14035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mesatenista Victor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conquista da medalha de prata, na categoria pré-mirim sub 11, na 1ª Etapa do Ranking Paulista de Tênis de Mesa, ocorrida nos dias 21 e 22 de março p. passados, em Jundiaí.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4035C" w:rsidRPr="0014035C">
        <w:rPr>
          <w:rFonts w:ascii="Arial" w:hAnsi="Arial" w:cs="Arial"/>
        </w:rPr>
        <w:t xml:space="preserve">Moção Congratulatória ao mesatenista Victor </w:t>
      </w:r>
      <w:proofErr w:type="spellStart"/>
      <w:r w:rsidR="0014035C" w:rsidRPr="0014035C">
        <w:rPr>
          <w:rFonts w:ascii="Arial" w:hAnsi="Arial" w:cs="Arial"/>
        </w:rPr>
        <w:t>Yue</w:t>
      </w:r>
      <w:proofErr w:type="spellEnd"/>
      <w:r w:rsidR="0014035C" w:rsidRPr="0014035C">
        <w:rPr>
          <w:rFonts w:ascii="Arial" w:hAnsi="Arial" w:cs="Arial"/>
        </w:rPr>
        <w:t xml:space="preserve"> pela conquista da medalha de prata, na categoria pré-mirim sub 11, na 1ª Etapa do Ranking Paulista de Tênis de Mesa, ocorrida nos dias 21 e 22 de março p. passados, em Jundiaí.</w:t>
      </w:r>
    </w:p>
    <w:p w:rsidR="00685190" w:rsidRDefault="0014035C" w:rsidP="005344A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o atleta pela sua ded</w:t>
      </w:r>
      <w:r w:rsidR="005344AC">
        <w:rPr>
          <w:rFonts w:ascii="Arial" w:hAnsi="Arial" w:cs="Arial"/>
        </w:rPr>
        <w:t>icação, conquistando</w:t>
      </w:r>
      <w:r w:rsidR="00685190">
        <w:rPr>
          <w:rFonts w:ascii="Arial" w:hAnsi="Arial" w:cs="Arial"/>
        </w:rPr>
        <w:t xml:space="preserve"> uma colocação de destaque e elevando o nome de nossa cidade em mais uma competição.</w:t>
      </w:r>
    </w:p>
    <w:p w:rsidR="0014035C" w:rsidRPr="00BF791A" w:rsidRDefault="005344AC" w:rsidP="005344A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também muito sucesso </w:t>
      </w:r>
      <w:r w:rsidR="00685190">
        <w:rPr>
          <w:rFonts w:ascii="Arial" w:hAnsi="Arial" w:cs="Arial"/>
        </w:rPr>
        <w:t>em seus próximos desafios.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4035C">
        <w:rPr>
          <w:rFonts w:ascii="Arial" w:hAnsi="Arial" w:cs="Arial"/>
        </w:rPr>
        <w:t xml:space="preserve">1º de abril de </w:t>
      </w:r>
      <w:proofErr w:type="gramStart"/>
      <w:r w:rsidR="0014035C">
        <w:rPr>
          <w:rFonts w:ascii="Arial" w:hAnsi="Arial" w:cs="Arial"/>
        </w:rPr>
        <w:t>2015</w:t>
      </w:r>
      <w:proofErr w:type="gramEnd"/>
    </w:p>
    <w:p w:rsid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14035C">
        <w:rPr>
          <w:rFonts w:ascii="Arial" w:hAnsi="Arial" w:cs="Arial"/>
          <w:b/>
        </w:rPr>
        <w:t>ROSE GASPAR</w:t>
      </w: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</w:rPr>
      </w:pPr>
      <w:r w:rsidRPr="0014035C">
        <w:rPr>
          <w:rFonts w:ascii="Arial" w:hAnsi="Arial" w:cs="Arial"/>
        </w:rPr>
        <w:t>Vereadora - PT</w:t>
      </w:r>
    </w:p>
    <w:p w:rsidR="0014035C" w:rsidRP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8B" w:rsidRDefault="00F90C8B">
      <w:r>
        <w:separator/>
      </w:r>
    </w:p>
  </w:endnote>
  <w:endnote w:type="continuationSeparator" w:id="0">
    <w:p w:rsidR="00F90C8B" w:rsidRDefault="00F9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8B" w:rsidRDefault="00F90C8B">
      <w:r>
        <w:separator/>
      </w:r>
    </w:p>
  </w:footnote>
  <w:footnote w:type="continuationSeparator" w:id="0">
    <w:p w:rsidR="00F90C8B" w:rsidRDefault="00F9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035C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44AC"/>
    <w:rsid w:val="00564368"/>
    <w:rsid w:val="005B3D21"/>
    <w:rsid w:val="005C3938"/>
    <w:rsid w:val="005E138D"/>
    <w:rsid w:val="00624472"/>
    <w:rsid w:val="006426AE"/>
    <w:rsid w:val="00681021"/>
    <w:rsid w:val="00682E6E"/>
    <w:rsid w:val="00685190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911BB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C14D8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0C8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2015-03-27T14:32:00Z</dcterms:created>
  <dcterms:modified xsi:type="dcterms:W3CDTF">2015-03-30T19:09:00Z</dcterms:modified>
</cp:coreProperties>
</file>