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06E81">
        <w:rPr>
          <w:rFonts w:ascii="Arial" w:hAnsi="Arial" w:cs="Arial"/>
          <w:b/>
          <w:caps/>
          <w:sz w:val="28"/>
          <w:szCs w:val="28"/>
        </w:rPr>
        <w:t>295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C06E81" w:rsidP="00C06E8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Mundial do Rim, 12 de março.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3790F" w:rsidRDefault="00BF791A" w:rsidP="00D12D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06E81" w:rsidRPr="00C06E81">
        <w:rPr>
          <w:rFonts w:ascii="Arial" w:hAnsi="Arial" w:cs="Arial"/>
        </w:rPr>
        <w:t>Moção comemorativa ao Dia Mundial do Rim, 12 de março</w:t>
      </w:r>
      <w:r w:rsidR="00C06E81">
        <w:rPr>
          <w:rFonts w:ascii="Arial" w:hAnsi="Arial" w:cs="Arial"/>
        </w:rPr>
        <w:t>.</w:t>
      </w:r>
    </w:p>
    <w:p w:rsidR="00C06E81" w:rsidRPr="00C06E81" w:rsidRDefault="00C06E81" w:rsidP="00C06E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06E81">
        <w:rPr>
          <w:rFonts w:ascii="Arial" w:hAnsi="Arial" w:cs="Arial"/>
        </w:rPr>
        <w:t>Celebr</w:t>
      </w:r>
      <w:r w:rsidR="004D5DE6">
        <w:rPr>
          <w:rFonts w:ascii="Arial" w:hAnsi="Arial" w:cs="Arial"/>
        </w:rPr>
        <w:t>ado na segunda quinta-feira de m</w:t>
      </w:r>
      <w:bookmarkStart w:id="0" w:name="_GoBack"/>
      <w:bookmarkEnd w:id="0"/>
      <w:r w:rsidRPr="00C06E81">
        <w:rPr>
          <w:rFonts w:ascii="Arial" w:hAnsi="Arial" w:cs="Arial"/>
        </w:rPr>
        <w:t>arço, a missão do Dia Mundial do Rim é aumentar a consciência da importância de nossos rins na saúde em geral e para reduzir a frequência e o impacto da doença renal e seus problemas de saúde associados em todo o mundo. O Dia Mundial do Rim começou em 2006</w:t>
      </w:r>
      <w:r>
        <w:rPr>
          <w:rFonts w:ascii="Arial" w:hAnsi="Arial" w:cs="Arial"/>
        </w:rPr>
        <w:t xml:space="preserve"> e t</w:t>
      </w:r>
      <w:r w:rsidRPr="00C06E81">
        <w:rPr>
          <w:rFonts w:ascii="Arial" w:hAnsi="Arial" w:cs="Arial"/>
        </w:rPr>
        <w:t>odos os anos, a campanha destaca</w:t>
      </w:r>
      <w:r>
        <w:rPr>
          <w:rFonts w:ascii="Arial" w:hAnsi="Arial" w:cs="Arial"/>
        </w:rPr>
        <w:t xml:space="preserve"> um tema específico. O tema dest</w:t>
      </w:r>
      <w:r w:rsidRPr="00C06E81">
        <w:rPr>
          <w:rFonts w:ascii="Arial" w:hAnsi="Arial" w:cs="Arial"/>
        </w:rPr>
        <w:t xml:space="preserve">e ano será "RINS SAUDÁVEIS" com o slogan "CAMPANHA PARA RINS SAUDÁVEIS". As cores da campanha deste ano serão </w:t>
      </w:r>
      <w:proofErr w:type="gramStart"/>
      <w:r w:rsidRPr="00C06E81">
        <w:rPr>
          <w:rFonts w:ascii="Arial" w:hAnsi="Arial" w:cs="Arial"/>
        </w:rPr>
        <w:t>vermelh</w:t>
      </w:r>
      <w:r>
        <w:rPr>
          <w:rFonts w:ascii="Arial" w:hAnsi="Arial" w:cs="Arial"/>
        </w:rPr>
        <w:t>o</w:t>
      </w:r>
      <w:r w:rsidRPr="00C06E81">
        <w:rPr>
          <w:rFonts w:ascii="Arial" w:hAnsi="Arial" w:cs="Arial"/>
        </w:rPr>
        <w:t xml:space="preserve"> e azul</w:t>
      </w:r>
      <w:proofErr w:type="gramEnd"/>
      <w:r w:rsidRPr="00C06E81">
        <w:rPr>
          <w:rFonts w:ascii="Arial" w:hAnsi="Arial" w:cs="Arial"/>
        </w:rPr>
        <w:t xml:space="preserve">. </w:t>
      </w:r>
    </w:p>
    <w:p w:rsidR="00C06E81" w:rsidRPr="00C06E81" w:rsidRDefault="00C06E81" w:rsidP="00C06E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Ess</w:t>
      </w:r>
      <w:r w:rsidRPr="00C06E81">
        <w:rPr>
          <w:rFonts w:ascii="Arial" w:hAnsi="Arial" w:cs="Arial"/>
        </w:rPr>
        <w:t>a comemoração tem como objetivo aumentar a conscientização sobre a função dos nossos rins, destacando que a diabetes e hipertensão são fatores de risco para Doença Renal Crônica (DRC). No Dia Mundial do Rim todos os governos são incentivados a agir e investir, além de incentivar o transplante como uma opção de melhor resul</w:t>
      </w:r>
      <w:r>
        <w:rPr>
          <w:rFonts w:ascii="Arial" w:hAnsi="Arial" w:cs="Arial"/>
        </w:rPr>
        <w:t>tado para a insuficiência renal</w:t>
      </w:r>
      <w:r w:rsidRPr="00C06E81">
        <w:rPr>
          <w:rFonts w:ascii="Arial" w:hAnsi="Arial" w:cs="Arial"/>
        </w:rPr>
        <w:t xml:space="preserve"> e o ato da doação de órgãos, como uma iniciativa para salvar vidas.</w:t>
      </w:r>
    </w:p>
    <w:p w:rsidR="00C06E81" w:rsidRPr="00C06E81" w:rsidRDefault="00C06E81" w:rsidP="00C06E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06E81">
        <w:rPr>
          <w:rFonts w:ascii="Arial" w:hAnsi="Arial" w:cs="Arial"/>
        </w:rPr>
        <w:t xml:space="preserve">O Rim é o principal órgão do sistema excretor do corpo humano, ele é responsável por filtrar os produtos do metabolismo de aminoácidos do sangue, principalmente a </w:t>
      </w:r>
      <w:proofErr w:type="spellStart"/>
      <w:r w:rsidRPr="00C06E81">
        <w:rPr>
          <w:rFonts w:ascii="Arial" w:hAnsi="Arial" w:cs="Arial"/>
        </w:rPr>
        <w:t>uréia</w:t>
      </w:r>
      <w:proofErr w:type="spellEnd"/>
      <w:r w:rsidRPr="00C06E81">
        <w:rPr>
          <w:rFonts w:ascii="Arial" w:hAnsi="Arial" w:cs="Arial"/>
        </w:rPr>
        <w:t xml:space="preserve">. Ele também é responsável pelo equilíbrio de itens como sódio, potássio, cálcio, magnésio, fósforo, bicarbonato, hidrogênio, cloro e outras. O rim ainda produz hormônios como a eritropoietina, </w:t>
      </w:r>
      <w:proofErr w:type="spellStart"/>
      <w:r w:rsidRPr="00C06E81">
        <w:rPr>
          <w:rFonts w:ascii="Arial" w:hAnsi="Arial" w:cs="Arial"/>
        </w:rPr>
        <w:t>aldosterona</w:t>
      </w:r>
      <w:proofErr w:type="spellEnd"/>
      <w:r w:rsidRPr="00C06E81">
        <w:rPr>
          <w:rFonts w:ascii="Arial" w:hAnsi="Arial" w:cs="Arial"/>
        </w:rPr>
        <w:t xml:space="preserve">, </w:t>
      </w:r>
      <w:proofErr w:type="spellStart"/>
      <w:r w:rsidRPr="00C06E81">
        <w:rPr>
          <w:rFonts w:ascii="Arial" w:hAnsi="Arial" w:cs="Arial"/>
        </w:rPr>
        <w:t>cininas</w:t>
      </w:r>
      <w:proofErr w:type="spellEnd"/>
      <w:r w:rsidRPr="00C06E81">
        <w:rPr>
          <w:rFonts w:ascii="Arial" w:hAnsi="Arial" w:cs="Arial"/>
        </w:rPr>
        <w:t xml:space="preserve"> e as prostaglandinas. </w:t>
      </w:r>
    </w:p>
    <w:p w:rsidR="00C06E81" w:rsidRPr="00C06E81" w:rsidRDefault="00C06E81" w:rsidP="00C06E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06E81">
        <w:rPr>
          <w:rFonts w:ascii="Arial" w:hAnsi="Arial" w:cs="Arial"/>
        </w:rPr>
        <w:t xml:space="preserve">No Brasil, cerca de dez milhões de pessoas têm alguma disfunção renal. A prevalência de doença renal crônica é de 50/100.000 habitantes, inferior ao que é visto nos Estados Unidos (110/100.000) e no Japão (205/100.000), o que sugere que seja uma doença </w:t>
      </w:r>
      <w:proofErr w:type="spellStart"/>
      <w:r w:rsidRPr="00C06E81">
        <w:rPr>
          <w:rFonts w:ascii="Arial" w:hAnsi="Arial" w:cs="Arial"/>
        </w:rPr>
        <w:t>subdiagnosticada</w:t>
      </w:r>
      <w:proofErr w:type="spellEnd"/>
      <w:r w:rsidRPr="00C06E81">
        <w:rPr>
          <w:rFonts w:ascii="Arial" w:hAnsi="Arial" w:cs="Arial"/>
        </w:rPr>
        <w:t xml:space="preserve"> no nosso meio.</w:t>
      </w:r>
    </w:p>
    <w:p w:rsidR="00C06E81" w:rsidRDefault="00C06E81" w:rsidP="00C06E81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Moção nº 295/15 – Vereadora Ana Lino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Fls.02/02</w:t>
      </w:r>
    </w:p>
    <w:p w:rsidR="00C06E81" w:rsidRPr="00C06E81" w:rsidRDefault="00C06E81" w:rsidP="00C06E81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</w:p>
    <w:p w:rsidR="00C06E81" w:rsidRDefault="00C06E8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0900">
        <w:rPr>
          <w:rFonts w:ascii="Arial" w:hAnsi="Arial" w:cs="Arial"/>
        </w:rPr>
        <w:t xml:space="preserve">11 de março de 2015. </w:t>
      </w:r>
    </w:p>
    <w:p w:rsidR="00C06E81" w:rsidRDefault="00C06E81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E81" w:rsidRPr="00BF791A" w:rsidRDefault="00C06E81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E81" w:rsidRPr="00C06E81" w:rsidRDefault="00C06E81" w:rsidP="00C06E81">
      <w:pPr>
        <w:spacing w:line="360" w:lineRule="auto"/>
        <w:jc w:val="center"/>
        <w:rPr>
          <w:rFonts w:ascii="Arial" w:hAnsi="Arial" w:cs="Arial"/>
          <w:b/>
        </w:rPr>
      </w:pPr>
      <w:r w:rsidRPr="00C06E81">
        <w:rPr>
          <w:rFonts w:ascii="Arial" w:hAnsi="Arial" w:cs="Arial"/>
          <w:b/>
        </w:rPr>
        <w:t>ANA LINO</w:t>
      </w:r>
    </w:p>
    <w:p w:rsidR="00C06E81" w:rsidRPr="00C06E81" w:rsidRDefault="00C06E81" w:rsidP="00C06E81">
      <w:pPr>
        <w:spacing w:line="360" w:lineRule="auto"/>
        <w:jc w:val="center"/>
        <w:rPr>
          <w:rFonts w:ascii="Arial" w:hAnsi="Arial" w:cs="Arial"/>
        </w:rPr>
      </w:pPr>
      <w:r w:rsidRPr="00C06E81">
        <w:rPr>
          <w:rFonts w:ascii="Arial" w:hAnsi="Arial" w:cs="Arial"/>
        </w:rPr>
        <w:t>Vereadora - PMDB</w:t>
      </w:r>
    </w:p>
    <w:p w:rsidR="00172E81" w:rsidRDefault="00C06E81" w:rsidP="00C06E81">
      <w:pPr>
        <w:spacing w:line="360" w:lineRule="auto"/>
        <w:jc w:val="center"/>
        <w:rPr>
          <w:rFonts w:ascii="Arial" w:hAnsi="Arial" w:cs="Arial"/>
        </w:rPr>
      </w:pPr>
      <w:r w:rsidRPr="00C06E81">
        <w:rPr>
          <w:rFonts w:ascii="Arial" w:hAnsi="Arial" w:cs="Arial"/>
        </w:rPr>
        <w:t>2ª Secretária</w:t>
      </w:r>
    </w:p>
    <w:sectPr w:rsidR="00172E81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1B" w:rsidRDefault="00F6661B">
      <w:r>
        <w:separator/>
      </w:r>
    </w:p>
  </w:endnote>
  <w:endnote w:type="continuationSeparator" w:id="0">
    <w:p w:rsidR="00F6661B" w:rsidRDefault="00F6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1B" w:rsidRDefault="00F6661B">
      <w:r>
        <w:separator/>
      </w:r>
    </w:p>
  </w:footnote>
  <w:footnote w:type="continuationSeparator" w:id="0">
    <w:p w:rsidR="00F6661B" w:rsidRDefault="00F66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52D0188" wp14:editId="0AA0B70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9AE568" wp14:editId="1B5F9A6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DB3302B" wp14:editId="1E4BB7C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23151"/>
    <w:rsid w:val="0014591F"/>
    <w:rsid w:val="00172E81"/>
    <w:rsid w:val="00181CD2"/>
    <w:rsid w:val="00185053"/>
    <w:rsid w:val="001916C5"/>
    <w:rsid w:val="001F13C3"/>
    <w:rsid w:val="00204ED7"/>
    <w:rsid w:val="00253C82"/>
    <w:rsid w:val="002A7434"/>
    <w:rsid w:val="002C2EA2"/>
    <w:rsid w:val="002C4B2B"/>
    <w:rsid w:val="002F02DB"/>
    <w:rsid w:val="00323F0F"/>
    <w:rsid w:val="00397FF3"/>
    <w:rsid w:val="00412795"/>
    <w:rsid w:val="00487D64"/>
    <w:rsid w:val="00493115"/>
    <w:rsid w:val="004D4024"/>
    <w:rsid w:val="004D5DE6"/>
    <w:rsid w:val="004E46DA"/>
    <w:rsid w:val="004F1FA8"/>
    <w:rsid w:val="004F39E9"/>
    <w:rsid w:val="00505FD8"/>
    <w:rsid w:val="0053790F"/>
    <w:rsid w:val="00564368"/>
    <w:rsid w:val="005B3D21"/>
    <w:rsid w:val="005C3938"/>
    <w:rsid w:val="005E138D"/>
    <w:rsid w:val="005F0D71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090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5A0B"/>
    <w:rsid w:val="00A46B01"/>
    <w:rsid w:val="00A71A73"/>
    <w:rsid w:val="00A92CB9"/>
    <w:rsid w:val="00AC712C"/>
    <w:rsid w:val="00BA1565"/>
    <w:rsid w:val="00BD3C47"/>
    <w:rsid w:val="00BD505F"/>
    <w:rsid w:val="00BF791A"/>
    <w:rsid w:val="00C06BEA"/>
    <w:rsid w:val="00C06E81"/>
    <w:rsid w:val="00C36E68"/>
    <w:rsid w:val="00C44D39"/>
    <w:rsid w:val="00C93F41"/>
    <w:rsid w:val="00CA759E"/>
    <w:rsid w:val="00CB2BAB"/>
    <w:rsid w:val="00D12D2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5F87"/>
    <w:rsid w:val="00F6661B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2</Pages>
  <Words>342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2015-03-10T12:50:00Z</cp:lastPrinted>
  <dcterms:created xsi:type="dcterms:W3CDTF">2015-03-10T12:41:00Z</dcterms:created>
  <dcterms:modified xsi:type="dcterms:W3CDTF">2015-03-10T13:36:00Z</dcterms:modified>
</cp:coreProperties>
</file>