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BF37B7">
        <w:rPr>
          <w:rFonts w:ascii="Arial" w:hAnsi="Arial" w:cs="Arial"/>
          <w:color w:val="000000"/>
        </w:rPr>
        <w:t xml:space="preserve">a instalação </w:t>
      </w:r>
      <w:r w:rsidR="00BF37B7" w:rsidRPr="00BF37B7">
        <w:rPr>
          <w:rFonts w:ascii="Arial" w:hAnsi="Arial" w:cs="Arial"/>
          <w:color w:val="000000"/>
        </w:rPr>
        <w:t>de lombada elevada na Rua Salvador Preto, tendo em vista os abusos dos motoristas que fazem o percurso bairro-centro</w:t>
      </w:r>
      <w:r w:rsidR="00BF37B7">
        <w:rPr>
          <w:rFonts w:ascii="Arial" w:hAnsi="Arial" w:cs="Arial"/>
          <w:color w:val="000000"/>
        </w:rPr>
        <w:t>. Desta forma,</w:t>
      </w:r>
      <w:r w:rsidR="00BF37B7" w:rsidRPr="00BF37B7">
        <w:rPr>
          <w:rFonts w:ascii="Arial" w:hAnsi="Arial" w:cs="Arial"/>
          <w:color w:val="000000"/>
        </w:rPr>
        <w:t xml:space="preserve"> </w:t>
      </w:r>
      <w:r w:rsidR="00BF37B7">
        <w:rPr>
          <w:rFonts w:ascii="Arial" w:hAnsi="Arial" w:cs="Arial"/>
          <w:color w:val="000000"/>
        </w:rPr>
        <w:t>diminui a possibilidade de ocorrer</w:t>
      </w:r>
      <w:r w:rsidR="00BF37B7" w:rsidRPr="00BF37B7">
        <w:rPr>
          <w:rFonts w:ascii="Arial" w:hAnsi="Arial" w:cs="Arial"/>
          <w:color w:val="000000"/>
        </w:rPr>
        <w:t xml:space="preserve"> outra tragédia</w:t>
      </w:r>
      <w:r w:rsidR="00BF37B7">
        <w:rPr>
          <w:rFonts w:ascii="Arial" w:hAnsi="Arial" w:cs="Arial"/>
          <w:color w:val="000000"/>
        </w:rPr>
        <w:t xml:space="preserve"> no local;</w:t>
      </w:r>
    </w:p>
    <w:p w:rsidR="00BF37B7" w:rsidRDefault="00BF37B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BF37B7">
        <w:rPr>
          <w:rFonts w:ascii="Arial" w:hAnsi="Arial" w:cs="Arial"/>
          <w:color w:val="000000"/>
        </w:rPr>
        <w:t xml:space="preserve">realização de um mutirão de limpeza em toda </w:t>
      </w:r>
      <w:r>
        <w:rPr>
          <w:rFonts w:ascii="Arial" w:hAnsi="Arial" w:cs="Arial"/>
          <w:color w:val="000000"/>
        </w:rPr>
        <w:t xml:space="preserve">a </w:t>
      </w:r>
      <w:r w:rsidRPr="00BF37B7">
        <w:rPr>
          <w:rFonts w:ascii="Arial" w:hAnsi="Arial" w:cs="Arial"/>
          <w:color w:val="000000"/>
        </w:rPr>
        <w:t xml:space="preserve">extensão da Av. Silas Pires de Oliveira, no Bairro Maria Amélia, </w:t>
      </w:r>
      <w:r>
        <w:rPr>
          <w:rFonts w:ascii="Arial" w:hAnsi="Arial" w:cs="Arial"/>
          <w:color w:val="000000"/>
        </w:rPr>
        <w:t xml:space="preserve">assim </w:t>
      </w:r>
      <w:r w:rsidRPr="00BF37B7">
        <w:rPr>
          <w:rFonts w:ascii="Arial" w:hAnsi="Arial" w:cs="Arial"/>
          <w:color w:val="000000"/>
        </w:rPr>
        <w:t xml:space="preserve">como nos terrenos ali existentes, que </w:t>
      </w:r>
      <w:proofErr w:type="gramStart"/>
      <w:r w:rsidRPr="00BF37B7">
        <w:rPr>
          <w:rFonts w:ascii="Arial" w:hAnsi="Arial" w:cs="Arial"/>
          <w:color w:val="000000"/>
        </w:rPr>
        <w:t>encontram-se</w:t>
      </w:r>
      <w:proofErr w:type="gramEnd"/>
      <w:r w:rsidRPr="00BF37B7">
        <w:rPr>
          <w:rFonts w:ascii="Arial" w:hAnsi="Arial" w:cs="Arial"/>
          <w:color w:val="000000"/>
        </w:rPr>
        <w:t xml:space="preserve"> abandonados pelos proprietários</w:t>
      </w:r>
      <w:r>
        <w:rPr>
          <w:rFonts w:ascii="Arial" w:hAnsi="Arial" w:cs="Arial"/>
          <w:color w:val="000000"/>
        </w:rPr>
        <w:t>;</w:t>
      </w:r>
    </w:p>
    <w:p w:rsidR="00BF37B7" w:rsidRDefault="00BF37B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que seja notificada a empresa </w:t>
      </w:r>
      <w:r w:rsidRPr="00BF37B7">
        <w:rPr>
          <w:rFonts w:ascii="Arial" w:hAnsi="Arial" w:cs="Arial"/>
          <w:color w:val="000000"/>
        </w:rPr>
        <w:t xml:space="preserve">Bandeirante, </w:t>
      </w:r>
      <w:r>
        <w:rPr>
          <w:rFonts w:ascii="Arial" w:hAnsi="Arial" w:cs="Arial"/>
          <w:color w:val="000000"/>
        </w:rPr>
        <w:t>proprietária de um terreno situ</w:t>
      </w:r>
      <w:r w:rsidRPr="00BF37B7">
        <w:rPr>
          <w:rFonts w:ascii="Arial" w:hAnsi="Arial" w:cs="Arial"/>
          <w:color w:val="000000"/>
        </w:rPr>
        <w:t xml:space="preserve">ado no Jardim das Oliveiras, onde </w:t>
      </w:r>
      <w:proofErr w:type="gramStart"/>
      <w:r w:rsidRPr="00BF37B7">
        <w:rPr>
          <w:rFonts w:ascii="Arial" w:hAnsi="Arial" w:cs="Arial"/>
          <w:color w:val="000000"/>
        </w:rPr>
        <w:t>localizam-se</w:t>
      </w:r>
      <w:proofErr w:type="gramEnd"/>
      <w:r w:rsidRPr="00BF37B7">
        <w:rPr>
          <w:rFonts w:ascii="Arial" w:hAnsi="Arial" w:cs="Arial"/>
          <w:color w:val="000000"/>
        </w:rPr>
        <w:t xml:space="preserve"> as torres de energia, tendo em vista </w:t>
      </w:r>
      <w:r>
        <w:rPr>
          <w:rFonts w:ascii="Arial" w:hAnsi="Arial" w:cs="Arial"/>
          <w:color w:val="000000"/>
        </w:rPr>
        <w:t>o</w:t>
      </w:r>
      <w:r w:rsidRPr="00BF37B7">
        <w:rPr>
          <w:rFonts w:ascii="Arial" w:hAnsi="Arial" w:cs="Arial"/>
          <w:color w:val="000000"/>
        </w:rPr>
        <w:t xml:space="preserve"> total estado de abandono</w:t>
      </w:r>
      <w:r>
        <w:rPr>
          <w:rFonts w:ascii="Arial" w:hAnsi="Arial" w:cs="Arial"/>
          <w:color w:val="000000"/>
        </w:rPr>
        <w:t xml:space="preserve"> do local</w:t>
      </w:r>
      <w:r w:rsidRPr="00BF37B7">
        <w:rPr>
          <w:rFonts w:ascii="Arial" w:hAnsi="Arial" w:cs="Arial"/>
          <w:color w:val="000000"/>
        </w:rPr>
        <w:t>, causando preocupação aos moradores da região</w:t>
      </w:r>
      <w:r>
        <w:rPr>
          <w:rFonts w:ascii="Arial" w:hAnsi="Arial" w:cs="Arial"/>
          <w:color w:val="000000"/>
        </w:rPr>
        <w:t>;</w:t>
      </w:r>
    </w:p>
    <w:p w:rsidR="00BF37B7" w:rsidRDefault="00BF37B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instalação</w:t>
      </w:r>
      <w:r w:rsidRPr="00BF37B7">
        <w:rPr>
          <w:rFonts w:ascii="Arial" w:hAnsi="Arial" w:cs="Arial"/>
          <w:color w:val="000000"/>
        </w:rPr>
        <w:t xml:space="preserve"> de </w:t>
      </w:r>
      <w:r>
        <w:rPr>
          <w:rFonts w:ascii="Arial" w:hAnsi="Arial" w:cs="Arial"/>
          <w:color w:val="000000"/>
        </w:rPr>
        <w:t>f</w:t>
      </w:r>
      <w:r w:rsidRPr="00BF37B7">
        <w:rPr>
          <w:rFonts w:ascii="Arial" w:hAnsi="Arial" w:cs="Arial"/>
          <w:color w:val="000000"/>
        </w:rPr>
        <w:t xml:space="preserve">aixa de pedestres elevada na Av. São João, em frente à </w:t>
      </w:r>
      <w:proofErr w:type="gramStart"/>
      <w:r w:rsidRPr="00BF37B7">
        <w:rPr>
          <w:rFonts w:ascii="Arial" w:hAnsi="Arial" w:cs="Arial"/>
          <w:color w:val="000000"/>
        </w:rPr>
        <w:t>padaria Paulistano, tendo em vista os abusos dos motoristas, que percorrem a referida</w:t>
      </w:r>
      <w:proofErr w:type="gramEnd"/>
      <w:r w:rsidRPr="00BF37B7">
        <w:rPr>
          <w:rFonts w:ascii="Arial" w:hAnsi="Arial" w:cs="Arial"/>
          <w:color w:val="000000"/>
        </w:rPr>
        <w:t xml:space="preserve"> via em alta velocidade, podendo causar sérios acidentes. </w:t>
      </w:r>
      <w:r>
        <w:rPr>
          <w:rFonts w:ascii="Arial" w:hAnsi="Arial" w:cs="Arial"/>
          <w:color w:val="000000"/>
        </w:rPr>
        <w:t>Em anexo fotos do local;</w:t>
      </w:r>
    </w:p>
    <w:p w:rsidR="00BF37B7" w:rsidRDefault="00BF37B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BF37B7">
        <w:rPr>
          <w:rFonts w:ascii="Arial" w:hAnsi="Arial" w:cs="Arial"/>
          <w:color w:val="000000"/>
        </w:rPr>
        <w:t>limpeza de um terreno localizado na Av. Major Acácio Ferreira, entre os números 1112 e 1132, pois se encontra em total estado de abandono, atraindo ratos e animais peçonhentos</w:t>
      </w:r>
      <w:r>
        <w:rPr>
          <w:rFonts w:ascii="Arial" w:hAnsi="Arial" w:cs="Arial"/>
          <w:color w:val="000000"/>
        </w:rPr>
        <w:t>. Seguem fotos do local;</w:t>
      </w:r>
    </w:p>
    <w:p w:rsidR="00BF37B7" w:rsidRDefault="00BF37B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manutenção da </w:t>
      </w:r>
      <w:r w:rsidRPr="00BF37B7">
        <w:rPr>
          <w:rFonts w:ascii="Arial" w:hAnsi="Arial" w:cs="Arial"/>
          <w:color w:val="000000"/>
        </w:rPr>
        <w:t xml:space="preserve">calçada em toda a Orla do Rio Paraíba, tendo em vista o total estado de abandono em que se encontra, </w:t>
      </w:r>
      <w:r w:rsidR="00CB52E8">
        <w:rPr>
          <w:rFonts w:ascii="Arial" w:hAnsi="Arial" w:cs="Arial"/>
          <w:color w:val="000000"/>
        </w:rPr>
        <w:t>com risco de</w:t>
      </w:r>
      <w:r w:rsidRPr="00BF37B7">
        <w:rPr>
          <w:rFonts w:ascii="Arial" w:hAnsi="Arial" w:cs="Arial"/>
          <w:color w:val="000000"/>
        </w:rPr>
        <w:t xml:space="preserve"> graves acidentes. </w:t>
      </w:r>
      <w:r w:rsidR="00CB52E8">
        <w:rPr>
          <w:rFonts w:ascii="Arial" w:hAnsi="Arial" w:cs="Arial"/>
          <w:color w:val="000000"/>
        </w:rPr>
        <w:t>Fotos em anexo;</w:t>
      </w:r>
    </w:p>
    <w:p w:rsidR="00CB52E8" w:rsidRPr="002C6191" w:rsidRDefault="00CB52E8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que seja realizada </w:t>
      </w:r>
      <w:r w:rsidRPr="00CB52E8">
        <w:rPr>
          <w:rFonts w:ascii="Arial" w:hAnsi="Arial" w:cs="Arial"/>
          <w:color w:val="000000"/>
        </w:rPr>
        <w:t xml:space="preserve">fiscalização no trânsito existente na Rua José Abrahão, no Residencial São Paulo, tendo em vista o </w:t>
      </w:r>
      <w:r>
        <w:rPr>
          <w:rFonts w:ascii="Arial" w:hAnsi="Arial" w:cs="Arial"/>
          <w:color w:val="000000"/>
        </w:rPr>
        <w:t>alto volume de</w:t>
      </w:r>
      <w:r w:rsidRPr="00CB52E8">
        <w:rPr>
          <w:rFonts w:ascii="Arial" w:hAnsi="Arial" w:cs="Arial"/>
          <w:color w:val="000000"/>
        </w:rPr>
        <w:t xml:space="preserve"> tráfego de caminhões e carretas que desrespeitam as sinalizações de trânsito</w:t>
      </w:r>
      <w:r>
        <w:rPr>
          <w:rFonts w:ascii="Arial" w:hAnsi="Arial" w:cs="Arial"/>
          <w:color w:val="000000"/>
        </w:rPr>
        <w:t>,</w:t>
      </w:r>
      <w:r w:rsidRPr="00CB52E8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pois o</w:t>
      </w:r>
      <w:r w:rsidRPr="00CB52E8">
        <w:rPr>
          <w:rFonts w:ascii="Arial" w:hAnsi="Arial" w:cs="Arial"/>
          <w:color w:val="000000"/>
        </w:rPr>
        <w:t xml:space="preserve"> limite máximo de </w:t>
      </w:r>
      <w:r>
        <w:rPr>
          <w:rFonts w:ascii="Arial" w:hAnsi="Arial" w:cs="Arial"/>
          <w:color w:val="000000"/>
        </w:rPr>
        <w:t xml:space="preserve">peso para veículos pesados é de </w:t>
      </w:r>
      <w:proofErr w:type="gramStart"/>
      <w:r w:rsidRPr="00CB52E8">
        <w:rPr>
          <w:rFonts w:ascii="Arial" w:hAnsi="Arial" w:cs="Arial"/>
          <w:color w:val="000000"/>
        </w:rPr>
        <w:t>4</w:t>
      </w:r>
      <w:proofErr w:type="gramEnd"/>
      <w:r w:rsidRPr="00CB52E8">
        <w:rPr>
          <w:rFonts w:ascii="Arial" w:hAnsi="Arial" w:cs="Arial"/>
          <w:color w:val="000000"/>
        </w:rPr>
        <w:t xml:space="preserve"> toneladas</w:t>
      </w:r>
      <w:r>
        <w:rPr>
          <w:rFonts w:ascii="Arial" w:hAnsi="Arial" w:cs="Arial"/>
          <w:color w:val="000000"/>
        </w:rPr>
        <w:t>.</w:t>
      </w:r>
    </w:p>
    <w:p w:rsidR="00CB52E8" w:rsidRDefault="0022309B" w:rsidP="00CB52E8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BF37B7">
        <w:rPr>
          <w:rFonts w:ascii="Arial" w:hAnsi="Arial" w:cs="Arial"/>
          <w:b/>
          <w:caps/>
          <w:color w:val="000000"/>
          <w:sz w:val="18"/>
          <w:szCs w:val="18"/>
        </w:rPr>
        <w:t>15/04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CB52E8" w:rsidRDefault="00CB52E8" w:rsidP="00CB52E8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A734CF" w:rsidRDefault="00557688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noProof/>
          <w:color w:val="000000"/>
          <w:sz w:val="18"/>
          <w:szCs w:val="18"/>
          <w:lang w:eastAsia="ja-JP"/>
        </w:rPr>
      </w:pPr>
      <w:r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 wp14:anchorId="4103BAB7" wp14:editId="471ED313">
            <wp:extent cx="2880000" cy="2163600"/>
            <wp:effectExtent l="0" t="0" r="0" b="825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 São João (3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34CF"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t xml:space="preserve">  </w:t>
      </w:r>
      <w:r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 wp14:anchorId="04945C85" wp14:editId="4AADFAE9">
            <wp:extent cx="2880000" cy="2163600"/>
            <wp:effectExtent l="0" t="0" r="0" b="825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 São João (1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2E8" w:rsidRPr="00A734CF" w:rsidRDefault="00557688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noProof/>
          <w:color w:val="000000"/>
          <w:sz w:val="18"/>
          <w:szCs w:val="18"/>
          <w:lang w:eastAsia="ja-JP"/>
        </w:rPr>
      </w:pPr>
      <w:r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 wp14:anchorId="0F7F9703" wp14:editId="2CD103D1">
            <wp:extent cx="2880000" cy="21600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 São João (2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34CF"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t xml:space="preserve">  </w:t>
      </w:r>
      <w:r w:rsidR="00A734CF" w:rsidRPr="00A734CF"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 wp14:anchorId="698C2577" wp14:editId="40863D71">
            <wp:extent cx="2880000" cy="21600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 São João (5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</w:pPr>
      <w:r w:rsidRPr="00A734CF"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>ITEM 4:</w:t>
      </w:r>
      <w:r w:rsidRPr="00A734CF"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 xml:space="preserve"> Av. São João, em frente à padaria Paulistano</w:t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la do paraiba (24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</w:pPr>
      <w:r w:rsidRPr="00A734CF"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 xml:space="preserve">ITEM </w:t>
      </w:r>
      <w:r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>5</w:t>
      </w:r>
      <w:r w:rsidRPr="00A734CF"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>:</w:t>
      </w:r>
      <w:r w:rsidRPr="00A734CF"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 xml:space="preserve">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>T</w:t>
      </w:r>
      <w:bookmarkStart w:id="0" w:name="_GoBack"/>
      <w:bookmarkEnd w:id="0"/>
      <w:r w:rsidRPr="00A734CF"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>erreno localizado na Av. Major Acácio Ferreira</w:t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</w:pP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la do paraiba (7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la do paraiba (4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</w:pPr>
      <w:r w:rsidRPr="00A734CF"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 xml:space="preserve">ITEM </w:t>
      </w:r>
      <w:r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>6</w:t>
      </w:r>
      <w:r w:rsidRPr="00A734CF"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t>:</w:t>
      </w:r>
      <w:r w:rsidRPr="00A734CF"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 xml:space="preserve"> </w:t>
      </w:r>
      <w:r w:rsidRPr="00A734CF"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t>Orla do Rio Paraíba</w:t>
      </w:r>
    </w:p>
    <w:p w:rsid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A734CF" w:rsidRPr="00A734CF" w:rsidRDefault="00A734CF" w:rsidP="00A734CF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sectPr w:rsidR="00A734CF" w:rsidRPr="00A734CF" w:rsidSect="002C6191">
      <w:headerReference w:type="default" r:id="rId15"/>
      <w:footerReference w:type="default" r:id="rId16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7CF5" w:rsidRDefault="005B7CF5">
      <w:r>
        <w:separator/>
      </w:r>
    </w:p>
  </w:endnote>
  <w:endnote w:type="continuationSeparator" w:id="0">
    <w:p w:rsidR="005B7CF5" w:rsidRDefault="005B7C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4D7597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MAURÍCIO HAKA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4D7597">
      <w:rPr>
        <w:rFonts w:ascii="Arial" w:hAnsi="Arial" w:cs="Arial"/>
        <w:sz w:val="20"/>
        <w:szCs w:val="20"/>
      </w:rPr>
      <w:t>SDB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7CF5" w:rsidRDefault="005B7CF5">
      <w:r>
        <w:separator/>
      </w:r>
    </w:p>
  </w:footnote>
  <w:footnote w:type="continuationSeparator" w:id="0">
    <w:p w:rsidR="005B7CF5" w:rsidRDefault="005B7C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36F89BF1" wp14:editId="7A834989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2C6191" w:rsidRDefault="002C6191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Pr="002C6191" w:rsidRDefault="002C6191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9A8F692" wp14:editId="020804CD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08ACE413" wp14:editId="6BB657D6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CB52E8" w:rsidRPr="00CB52E8">
      <w:rPr>
        <w:rFonts w:ascii="Arial Black" w:hAnsi="Arial Black" w:cs="Arial"/>
        <w:b/>
        <w:sz w:val="28"/>
        <w:szCs w:val="28"/>
      </w:rPr>
      <w:t>598</w:t>
    </w:r>
    <w:r w:rsidRPr="00CB52E8">
      <w:rPr>
        <w:rFonts w:ascii="Arial Black" w:hAnsi="Arial Black" w:cs="Arial"/>
        <w:b/>
        <w:sz w:val="28"/>
        <w:szCs w:val="28"/>
      </w:rPr>
      <w:fldChar w:fldCharType="begin"/>
    </w:r>
    <w:r w:rsidRPr="00CB52E8">
      <w:rPr>
        <w:rFonts w:ascii="Arial Black" w:hAnsi="Arial Black" w:cs="Arial"/>
        <w:b/>
        <w:sz w:val="28"/>
        <w:szCs w:val="28"/>
      </w:rPr>
      <w:instrText xml:space="preserve">  </w:instrText>
    </w:r>
    <w:r w:rsidRPr="00CB52E8">
      <w:rPr>
        <w:rFonts w:ascii="Arial Black" w:hAnsi="Arial Black" w:cs="Arial"/>
        <w:b/>
        <w:sz w:val="28"/>
        <w:szCs w:val="28"/>
      </w:rPr>
      <w:fldChar w:fldCharType="end"/>
    </w:r>
    <w:r w:rsidRPr="00CB52E8">
      <w:rPr>
        <w:rFonts w:ascii="Arial Black" w:hAnsi="Arial Black" w:cs="Arial"/>
        <w:b/>
        <w:sz w:val="28"/>
        <w:szCs w:val="28"/>
      </w:rPr>
      <w:t>/201</w:t>
    </w:r>
    <w:r w:rsidR="00A534C7" w:rsidRPr="00CB52E8">
      <w:rPr>
        <w:rFonts w:ascii="Arial Black" w:hAnsi="Arial Black" w:cs="Arial"/>
        <w:b/>
        <w:sz w:val="28"/>
        <w:szCs w:val="28"/>
      </w:rPr>
      <w:t>5</w:t>
    </w:r>
    <w:r w:rsidRPr="00EA2DD1">
      <w:rPr>
        <w:rFonts w:ascii="Arial" w:hAnsi="Arial" w:cs="Arial"/>
        <w:b/>
      </w:rPr>
      <w:t xml:space="preserve"> - S.O.: </w:t>
    </w:r>
    <w:r w:rsidR="00CB52E8" w:rsidRPr="00CB52E8">
      <w:rPr>
        <w:rFonts w:ascii="Arial Black" w:hAnsi="Arial Black" w:cs="Arial"/>
        <w:b/>
        <w:sz w:val="28"/>
        <w:szCs w:val="28"/>
      </w:rPr>
      <w:t>15/04</w:t>
    </w:r>
    <w:r w:rsidRPr="00CB52E8">
      <w:rPr>
        <w:rFonts w:ascii="Arial Black" w:hAnsi="Arial Black" w:cs="Arial"/>
        <w:b/>
        <w:sz w:val="28"/>
        <w:szCs w:val="28"/>
      </w:rPr>
      <w:fldChar w:fldCharType="begin"/>
    </w:r>
    <w:r w:rsidRPr="00CB52E8">
      <w:rPr>
        <w:rFonts w:ascii="Arial Black" w:hAnsi="Arial Black" w:cs="Arial"/>
        <w:b/>
        <w:sz w:val="28"/>
        <w:szCs w:val="28"/>
      </w:rPr>
      <w:instrText xml:space="preserve">  </w:instrText>
    </w:r>
    <w:r w:rsidRPr="00CB52E8">
      <w:rPr>
        <w:rFonts w:ascii="Arial Black" w:hAnsi="Arial Black" w:cs="Arial"/>
        <w:b/>
        <w:sz w:val="28"/>
        <w:szCs w:val="28"/>
      </w:rPr>
      <w:fldChar w:fldCharType="end"/>
    </w:r>
    <w:r w:rsidRPr="00CB52E8">
      <w:rPr>
        <w:rFonts w:ascii="Arial Black" w:hAnsi="Arial Black" w:cs="Arial"/>
        <w:b/>
        <w:sz w:val="28"/>
        <w:szCs w:val="28"/>
      </w:rPr>
      <w:fldChar w:fldCharType="begin"/>
    </w:r>
    <w:r w:rsidRPr="00CB52E8">
      <w:rPr>
        <w:rFonts w:ascii="Arial Black" w:hAnsi="Arial Black" w:cs="Arial"/>
        <w:b/>
        <w:sz w:val="28"/>
        <w:szCs w:val="28"/>
      </w:rPr>
      <w:instrText xml:space="preserve">  </w:instrText>
    </w:r>
    <w:r w:rsidRPr="00CB52E8">
      <w:rPr>
        <w:rFonts w:ascii="Arial Black" w:hAnsi="Arial Black" w:cs="Arial"/>
        <w:b/>
        <w:sz w:val="28"/>
        <w:szCs w:val="28"/>
      </w:rPr>
      <w:fldChar w:fldCharType="end"/>
    </w:r>
    <w:r w:rsidRPr="00CB52E8">
      <w:rPr>
        <w:rFonts w:ascii="Arial Black" w:hAnsi="Arial Black" w:cs="Arial"/>
        <w:b/>
        <w:sz w:val="28"/>
        <w:szCs w:val="28"/>
      </w:rPr>
      <w:t>/201</w:t>
    </w:r>
    <w:r w:rsidR="002C6191" w:rsidRPr="00CB52E8">
      <w:rPr>
        <w:rFonts w:ascii="Arial Black" w:hAnsi="Arial Black" w:cs="Arial"/>
        <w:b/>
        <w:sz w:val="28"/>
        <w:szCs w:val="28"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B765FA">
      <w:rPr>
        <w:rStyle w:val="Nmerodepgina"/>
        <w:rFonts w:ascii="Arial" w:hAnsi="Arial" w:cs="Arial"/>
        <w:b/>
        <w:noProof/>
      </w:rPr>
      <w:t>01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B765FA">
      <w:rPr>
        <w:rStyle w:val="Nmerodepgina"/>
        <w:rFonts w:ascii="Arial" w:hAnsi="Arial" w:cs="Arial"/>
        <w:b/>
        <w:noProof/>
      </w:rPr>
      <w:t>03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825C1"/>
    <w:rsid w:val="000C1EC4"/>
    <w:rsid w:val="000D483C"/>
    <w:rsid w:val="000E62A6"/>
    <w:rsid w:val="000E73DE"/>
    <w:rsid w:val="000F52B6"/>
    <w:rsid w:val="0010435A"/>
    <w:rsid w:val="001134D2"/>
    <w:rsid w:val="00122619"/>
    <w:rsid w:val="00133B3B"/>
    <w:rsid w:val="0017063A"/>
    <w:rsid w:val="001735A8"/>
    <w:rsid w:val="001860B1"/>
    <w:rsid w:val="00192E72"/>
    <w:rsid w:val="0019550C"/>
    <w:rsid w:val="001972EA"/>
    <w:rsid w:val="001A6EB8"/>
    <w:rsid w:val="001C2493"/>
    <w:rsid w:val="001D5FE1"/>
    <w:rsid w:val="001E44AC"/>
    <w:rsid w:val="0020489C"/>
    <w:rsid w:val="00207ACB"/>
    <w:rsid w:val="0022309B"/>
    <w:rsid w:val="00225209"/>
    <w:rsid w:val="002305E2"/>
    <w:rsid w:val="00240C08"/>
    <w:rsid w:val="00253056"/>
    <w:rsid w:val="00253F22"/>
    <w:rsid w:val="00266C58"/>
    <w:rsid w:val="002766F3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95060"/>
    <w:rsid w:val="00397E28"/>
    <w:rsid w:val="003A3EEB"/>
    <w:rsid w:val="003D2C8A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3C34"/>
    <w:rsid w:val="004D4805"/>
    <w:rsid w:val="004D7597"/>
    <w:rsid w:val="004F03FF"/>
    <w:rsid w:val="00507D0E"/>
    <w:rsid w:val="005379A8"/>
    <w:rsid w:val="00552CA1"/>
    <w:rsid w:val="00555AA1"/>
    <w:rsid w:val="00557688"/>
    <w:rsid w:val="00557871"/>
    <w:rsid w:val="00587A9A"/>
    <w:rsid w:val="00597CDB"/>
    <w:rsid w:val="005B0309"/>
    <w:rsid w:val="005B1809"/>
    <w:rsid w:val="005B7CF5"/>
    <w:rsid w:val="005C0F8B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19F4"/>
    <w:rsid w:val="0066413B"/>
    <w:rsid w:val="00681863"/>
    <w:rsid w:val="006B65AA"/>
    <w:rsid w:val="006B7B6F"/>
    <w:rsid w:val="006C48FA"/>
    <w:rsid w:val="006E592C"/>
    <w:rsid w:val="007005FA"/>
    <w:rsid w:val="00722F7D"/>
    <w:rsid w:val="00730BCE"/>
    <w:rsid w:val="00741117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5434"/>
    <w:rsid w:val="00897D50"/>
    <w:rsid w:val="008F1DDF"/>
    <w:rsid w:val="00912A0A"/>
    <w:rsid w:val="00915737"/>
    <w:rsid w:val="009204DA"/>
    <w:rsid w:val="00940396"/>
    <w:rsid w:val="009404F4"/>
    <w:rsid w:val="009627D7"/>
    <w:rsid w:val="009B6D6A"/>
    <w:rsid w:val="009C3466"/>
    <w:rsid w:val="009C4F52"/>
    <w:rsid w:val="009D2C49"/>
    <w:rsid w:val="009E1BF6"/>
    <w:rsid w:val="00A534C7"/>
    <w:rsid w:val="00A6104B"/>
    <w:rsid w:val="00A734CF"/>
    <w:rsid w:val="00A75F12"/>
    <w:rsid w:val="00A7693A"/>
    <w:rsid w:val="00A8785F"/>
    <w:rsid w:val="00A91F95"/>
    <w:rsid w:val="00AA07D0"/>
    <w:rsid w:val="00AA2BB0"/>
    <w:rsid w:val="00AA2C98"/>
    <w:rsid w:val="00AC43B0"/>
    <w:rsid w:val="00AE14DD"/>
    <w:rsid w:val="00AF409F"/>
    <w:rsid w:val="00AF51B9"/>
    <w:rsid w:val="00AF563B"/>
    <w:rsid w:val="00B23531"/>
    <w:rsid w:val="00B2647A"/>
    <w:rsid w:val="00B27A65"/>
    <w:rsid w:val="00B4678E"/>
    <w:rsid w:val="00B47960"/>
    <w:rsid w:val="00B73EFB"/>
    <w:rsid w:val="00B765FA"/>
    <w:rsid w:val="00B80FC2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BF37B7"/>
    <w:rsid w:val="00C32D69"/>
    <w:rsid w:val="00C32EF2"/>
    <w:rsid w:val="00C35177"/>
    <w:rsid w:val="00C55169"/>
    <w:rsid w:val="00C66E5F"/>
    <w:rsid w:val="00C920A8"/>
    <w:rsid w:val="00CA1599"/>
    <w:rsid w:val="00CA574A"/>
    <w:rsid w:val="00CB52E8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49B6"/>
    <w:rsid w:val="00D84295"/>
    <w:rsid w:val="00DA4075"/>
    <w:rsid w:val="00DB07BD"/>
    <w:rsid w:val="00DD3449"/>
    <w:rsid w:val="00DF3CFC"/>
    <w:rsid w:val="00E2059A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14</TotalTime>
  <Pages>3</Pages>
  <Words>284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1820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4</cp:revision>
  <cp:lastPrinted>2015-04-14T22:19:00Z</cp:lastPrinted>
  <dcterms:created xsi:type="dcterms:W3CDTF">2015-04-14T22:08:00Z</dcterms:created>
  <dcterms:modified xsi:type="dcterms:W3CDTF">2015-04-14T22:22:00Z</dcterms:modified>
</cp:coreProperties>
</file>