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B04D6">
        <w:rPr>
          <w:rFonts w:ascii="Arial" w:hAnsi="Arial" w:cs="Arial"/>
          <w:b/>
          <w:caps/>
          <w:sz w:val="28"/>
          <w:szCs w:val="28"/>
        </w:rPr>
        <w:t>326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B04D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4D6">
              <w:rPr>
                <w:rFonts w:ascii="Arial" w:hAnsi="Arial" w:cs="Arial"/>
                <w:sz w:val="20"/>
                <w:szCs w:val="20"/>
              </w:rPr>
              <w:t>Moção Congratulatória ao PROCON de Jacareí por oportunidade do transcurso do Dia do Consumidor, 15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B04D6" w:rsidRDefault="00BF791A" w:rsidP="007B04D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7B04D6">
        <w:rPr>
          <w:rFonts w:ascii="Arial" w:hAnsi="Arial" w:cs="Arial"/>
        </w:rPr>
        <w:t xml:space="preserve"> ao </w:t>
      </w:r>
      <w:r w:rsidR="007B04D6" w:rsidRPr="007B04D6">
        <w:rPr>
          <w:rFonts w:ascii="Arial" w:hAnsi="Arial" w:cs="Arial"/>
        </w:rPr>
        <w:t>PROCON de Jacareí por oportunidade do transcurso do Dia do Consumidor, 15 de março.</w:t>
      </w:r>
    </w:p>
    <w:p w:rsidR="007B04D6" w:rsidRDefault="007B04D6" w:rsidP="007B04D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Presente</w:t>
      </w:r>
      <w:r w:rsidRPr="007B04D6">
        <w:rPr>
          <w:rFonts w:ascii="Arial" w:hAnsi="Arial" w:cs="Arial"/>
        </w:rPr>
        <w:t xml:space="preserve"> em todo </w:t>
      </w:r>
      <w:r>
        <w:rPr>
          <w:rFonts w:ascii="Arial" w:hAnsi="Arial" w:cs="Arial"/>
        </w:rPr>
        <w:t xml:space="preserve">o </w:t>
      </w:r>
      <w:r w:rsidR="00737072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erritório </w:t>
      </w:r>
      <w:r w:rsidR="00737072">
        <w:rPr>
          <w:rFonts w:ascii="Arial" w:hAnsi="Arial" w:cs="Arial"/>
        </w:rPr>
        <w:t>n</w:t>
      </w:r>
      <w:bookmarkStart w:id="0" w:name="_GoBack"/>
      <w:bookmarkEnd w:id="0"/>
      <w:r>
        <w:rPr>
          <w:rFonts w:ascii="Arial" w:hAnsi="Arial" w:cs="Arial"/>
        </w:rPr>
        <w:t>acional, o PROCON</w:t>
      </w:r>
      <w:r w:rsidRPr="007B0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tem como finalidade principal defender os direitos do consumidor, </w:t>
      </w:r>
      <w:r w:rsidRPr="007B04D6">
        <w:rPr>
          <w:rFonts w:ascii="Arial" w:hAnsi="Arial" w:cs="Arial"/>
        </w:rPr>
        <w:t>orienta</w:t>
      </w:r>
      <w:r>
        <w:rPr>
          <w:rFonts w:ascii="Arial" w:hAnsi="Arial" w:cs="Arial"/>
        </w:rPr>
        <w:t>ndo</w:t>
      </w:r>
      <w:r w:rsidRPr="007B04D6">
        <w:rPr>
          <w:rFonts w:ascii="Arial" w:hAnsi="Arial" w:cs="Arial"/>
        </w:rPr>
        <w:t xml:space="preserve"> em suas reclamações, informa</w:t>
      </w:r>
      <w:r>
        <w:rPr>
          <w:rFonts w:ascii="Arial" w:hAnsi="Arial" w:cs="Arial"/>
        </w:rPr>
        <w:t>ndo</w:t>
      </w:r>
      <w:r w:rsidRPr="007B04D6">
        <w:rPr>
          <w:rFonts w:ascii="Arial" w:hAnsi="Arial" w:cs="Arial"/>
        </w:rPr>
        <w:t xml:space="preserve"> sobre seus direitos e fiscaliza</w:t>
      </w:r>
      <w:r>
        <w:rPr>
          <w:rFonts w:ascii="Arial" w:hAnsi="Arial" w:cs="Arial"/>
        </w:rPr>
        <w:t>ndo</w:t>
      </w:r>
      <w:r w:rsidRPr="007B04D6">
        <w:rPr>
          <w:rFonts w:ascii="Arial" w:hAnsi="Arial" w:cs="Arial"/>
        </w:rPr>
        <w:t xml:space="preserve"> as relações de consumo.</w:t>
      </w:r>
    </w:p>
    <w:p w:rsidR="00BF791A" w:rsidRPr="00BF791A" w:rsidRDefault="00BF791A" w:rsidP="007B04D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B04D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B04D6">
        <w:rPr>
          <w:rFonts w:ascii="Arial" w:hAnsi="Arial" w:cs="Arial"/>
        </w:rPr>
        <w:t>18 de março de 2015.</w:t>
      </w:r>
    </w:p>
    <w:p w:rsidR="007B04D6" w:rsidRDefault="007B04D6" w:rsidP="007B04D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04D6" w:rsidRDefault="007B04D6" w:rsidP="007B04D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04D6" w:rsidRDefault="007B04D6" w:rsidP="007B04D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04D6" w:rsidRPr="007B04D6" w:rsidRDefault="007B04D6" w:rsidP="007B04D6">
      <w:pPr>
        <w:jc w:val="center"/>
        <w:rPr>
          <w:rFonts w:ascii="Arial" w:hAnsi="Arial"/>
          <w:b/>
          <w:smallCaps/>
        </w:rPr>
      </w:pPr>
      <w:r w:rsidRPr="007B04D6">
        <w:rPr>
          <w:rFonts w:ascii="Arial" w:hAnsi="Arial"/>
          <w:b/>
          <w:smallCaps/>
        </w:rPr>
        <w:t>VALMIR DO PARQUE MEIA LUA</w:t>
      </w:r>
    </w:p>
    <w:p w:rsidR="007B04D6" w:rsidRPr="007B04D6" w:rsidRDefault="007B04D6" w:rsidP="007B04D6">
      <w:pPr>
        <w:jc w:val="center"/>
        <w:rPr>
          <w:rFonts w:ascii="Arial" w:hAnsi="Arial"/>
        </w:rPr>
      </w:pPr>
      <w:r w:rsidRPr="007B04D6">
        <w:rPr>
          <w:rFonts w:ascii="Arial" w:hAnsi="Arial"/>
        </w:rPr>
        <w:t>Vereador – PSD</w:t>
      </w:r>
    </w:p>
    <w:sectPr w:rsidR="007B04D6" w:rsidRPr="007B04D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C3E" w:rsidRDefault="002A4C3E">
      <w:r>
        <w:separator/>
      </w:r>
    </w:p>
  </w:endnote>
  <w:endnote w:type="continuationSeparator" w:id="0">
    <w:p w:rsidR="002A4C3E" w:rsidRDefault="002A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C3E" w:rsidRDefault="002A4C3E">
      <w:r>
        <w:separator/>
      </w:r>
    </w:p>
  </w:footnote>
  <w:footnote w:type="continuationSeparator" w:id="0">
    <w:p w:rsidR="002A4C3E" w:rsidRDefault="002A4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4C3E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7072"/>
    <w:rsid w:val="00775A1B"/>
    <w:rsid w:val="007B04D6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94D7A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2015-03-17T13:31:00Z</dcterms:created>
  <dcterms:modified xsi:type="dcterms:W3CDTF">2015-03-17T19:48:00Z</dcterms:modified>
</cp:coreProperties>
</file>