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02D4A">
        <w:rPr>
          <w:rFonts w:ascii="Arial" w:hAnsi="Arial" w:cs="Arial"/>
          <w:b/>
          <w:caps/>
          <w:sz w:val="28"/>
          <w:szCs w:val="28"/>
        </w:rPr>
        <w:t>3</w:t>
      </w:r>
      <w:r w:rsidR="002B1999">
        <w:rPr>
          <w:rFonts w:ascii="Arial" w:hAnsi="Arial" w:cs="Arial"/>
          <w:b/>
          <w:caps/>
          <w:sz w:val="28"/>
          <w:szCs w:val="28"/>
        </w:rPr>
        <w:t>76</w:t>
      </w:r>
      <w:bookmarkStart w:id="0" w:name="_GoBack"/>
      <w:bookmarkEnd w:id="0"/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9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6"/>
        <w:gridCol w:w="8433"/>
      </w:tblGrid>
      <w:tr w:rsidR="00BF791A" w:rsidRPr="00BF791A" w:rsidTr="00C02D4A">
        <w:trPr>
          <w:trHeight w:val="420"/>
        </w:trPr>
        <w:tc>
          <w:tcPr>
            <w:tcW w:w="1066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33" w:type="dxa"/>
          </w:tcPr>
          <w:p w:rsidR="00BF791A" w:rsidRPr="00BF791A" w:rsidRDefault="00B7550D" w:rsidP="004B03F9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ao Sr. Paulo Fernando Mercadante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Turci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Presidente do Sindicato Rural de Jacareí, pela solenidade de inauguração, ocorrida no dia 20 de março p. passado, da nova sede da entidade, que recebeu a denominação de “Casa do Agricultor – Fábio Meirelles”</w:t>
            </w:r>
            <w:proofErr w:type="gramStart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gramEnd"/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B03F9" w:rsidRDefault="00BF791A" w:rsidP="00B7550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="004B03F9">
        <w:rPr>
          <w:rFonts w:ascii="Arial" w:hAnsi="Arial" w:cs="Arial"/>
        </w:rPr>
        <w:t xml:space="preserve"> o registro de </w:t>
      </w:r>
      <w:r w:rsidR="00B7550D" w:rsidRPr="00B7550D">
        <w:rPr>
          <w:rFonts w:ascii="Arial" w:hAnsi="Arial" w:cs="Arial"/>
        </w:rPr>
        <w:t xml:space="preserve">Moção Congratulatória ao Sr. Paulo Fernando Mercadante </w:t>
      </w:r>
      <w:proofErr w:type="spellStart"/>
      <w:r w:rsidR="00B7550D" w:rsidRPr="00B7550D">
        <w:rPr>
          <w:rFonts w:ascii="Arial" w:hAnsi="Arial" w:cs="Arial"/>
        </w:rPr>
        <w:t>Turci</w:t>
      </w:r>
      <w:proofErr w:type="spellEnd"/>
      <w:r w:rsidR="00B7550D" w:rsidRPr="00B7550D">
        <w:rPr>
          <w:rFonts w:ascii="Arial" w:hAnsi="Arial" w:cs="Arial"/>
        </w:rPr>
        <w:t>, Presidente do Sindicato Rural de Jacareí, pela solenidade de inauguração, ocorrida no dia 20 de março p. passado, da nova sede da entidade, que recebeu a denominação de “Casa do Agricultor – Fábio Meirelles”</w:t>
      </w:r>
      <w:r w:rsidR="00B7550D">
        <w:rPr>
          <w:rFonts w:ascii="Arial" w:hAnsi="Arial" w:cs="Arial"/>
        </w:rPr>
        <w:t>.</w:t>
      </w:r>
    </w:p>
    <w:p w:rsidR="00B7550D" w:rsidRPr="004B03F9" w:rsidRDefault="0082503E" w:rsidP="00B7550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Destacamos a importância da nova sede e a belíssima solenidade, evento muito esperado pela cidade, atendendo todas as expectativas. 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02D4A">
        <w:rPr>
          <w:rFonts w:ascii="Arial" w:hAnsi="Arial" w:cs="Arial"/>
        </w:rPr>
        <w:t xml:space="preserve">25 de março de 2015. </w:t>
      </w:r>
    </w:p>
    <w:p w:rsidR="00C02D4A" w:rsidRDefault="00C02D4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03F9" w:rsidRPr="004B03F9" w:rsidRDefault="004B03F9" w:rsidP="004B03F9">
      <w:pPr>
        <w:jc w:val="center"/>
        <w:rPr>
          <w:rFonts w:ascii="Arial" w:hAnsi="Arial" w:cs="Arial"/>
          <w:b/>
        </w:rPr>
      </w:pPr>
      <w:r w:rsidRPr="004B03F9">
        <w:rPr>
          <w:rFonts w:ascii="Arial" w:hAnsi="Arial" w:cs="Arial"/>
          <w:b/>
        </w:rPr>
        <w:t>EDGARD SASAKI</w:t>
      </w:r>
    </w:p>
    <w:p w:rsidR="004B03F9" w:rsidRPr="004B03F9" w:rsidRDefault="004B03F9" w:rsidP="004B03F9">
      <w:pPr>
        <w:jc w:val="center"/>
        <w:rPr>
          <w:rFonts w:ascii="Arial" w:hAnsi="Arial" w:cs="Arial"/>
        </w:rPr>
      </w:pPr>
      <w:r w:rsidRPr="004B03F9">
        <w:rPr>
          <w:rFonts w:ascii="Arial" w:hAnsi="Arial" w:cs="Arial"/>
        </w:rPr>
        <w:t>Vereador – DEM</w:t>
      </w:r>
    </w:p>
    <w:p w:rsidR="004B03F9" w:rsidRPr="00BF791A" w:rsidRDefault="004B03F9" w:rsidP="004B03F9">
      <w:pPr>
        <w:tabs>
          <w:tab w:val="left" w:pos="-600"/>
        </w:tabs>
        <w:spacing w:after="120" w:line="360" w:lineRule="auto"/>
        <w:rPr>
          <w:rFonts w:ascii="Arial" w:hAnsi="Arial" w:cs="Arial"/>
        </w:rPr>
      </w:pPr>
    </w:p>
    <w:sectPr w:rsidR="004B03F9" w:rsidRPr="00BF791A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CD1" w:rsidRDefault="00955CD1">
      <w:r>
        <w:separator/>
      </w:r>
    </w:p>
  </w:endnote>
  <w:endnote w:type="continuationSeparator" w:id="0">
    <w:p w:rsidR="00955CD1" w:rsidRDefault="00955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CD1" w:rsidRDefault="00955CD1">
      <w:r>
        <w:separator/>
      </w:r>
    </w:p>
  </w:footnote>
  <w:footnote w:type="continuationSeparator" w:id="0">
    <w:p w:rsidR="00955CD1" w:rsidRDefault="00955C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A8315ED" wp14:editId="01ED0143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C562AD9" wp14:editId="10B6B9E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4D078380" wp14:editId="344CAD8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43236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B1999"/>
    <w:rsid w:val="002B3340"/>
    <w:rsid w:val="002C4B2B"/>
    <w:rsid w:val="002F02DB"/>
    <w:rsid w:val="00323F0F"/>
    <w:rsid w:val="00397FF3"/>
    <w:rsid w:val="003A3F5B"/>
    <w:rsid w:val="00412795"/>
    <w:rsid w:val="00487D64"/>
    <w:rsid w:val="00493115"/>
    <w:rsid w:val="004B03F9"/>
    <w:rsid w:val="004E46DA"/>
    <w:rsid w:val="004F1FA8"/>
    <w:rsid w:val="004F39E9"/>
    <w:rsid w:val="00505FD8"/>
    <w:rsid w:val="00564368"/>
    <w:rsid w:val="00586B6A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2503E"/>
    <w:rsid w:val="00877E50"/>
    <w:rsid w:val="008909A4"/>
    <w:rsid w:val="008A0EB2"/>
    <w:rsid w:val="00950F4E"/>
    <w:rsid w:val="00955CD1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7550D"/>
    <w:rsid w:val="00BA1565"/>
    <w:rsid w:val="00BD3C47"/>
    <w:rsid w:val="00BF791A"/>
    <w:rsid w:val="00C02D4A"/>
    <w:rsid w:val="00C06BEA"/>
    <w:rsid w:val="00C073B8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22</TotalTime>
  <Pages>1</Pages>
  <Words>170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5</cp:revision>
  <cp:lastPrinted>2015-03-23T19:39:00Z</cp:lastPrinted>
  <dcterms:created xsi:type="dcterms:W3CDTF">2015-03-23T19:20:00Z</dcterms:created>
  <dcterms:modified xsi:type="dcterms:W3CDTF">2015-03-23T19:40:00Z</dcterms:modified>
</cp:coreProperties>
</file>