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91B67">
        <w:rPr>
          <w:rFonts w:ascii="Arial" w:hAnsi="Arial" w:cs="Arial"/>
          <w:b/>
          <w:caps/>
          <w:sz w:val="28"/>
          <w:szCs w:val="28"/>
        </w:rPr>
        <w:t>397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6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"/>
        <w:gridCol w:w="8533"/>
      </w:tblGrid>
      <w:tr w:rsidR="00F65C85" w:rsidRPr="00F65C85" w:rsidTr="00291B67">
        <w:trPr>
          <w:trHeight w:val="431"/>
        </w:trPr>
        <w:tc>
          <w:tcPr>
            <w:tcW w:w="1078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3" w:type="dxa"/>
          </w:tcPr>
          <w:p w:rsidR="00F65C85" w:rsidRPr="00F65C85" w:rsidRDefault="00291B67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arrecadação e à aplicação dos recursos arrecadados com multas de trânsito no ano de 2014.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291B67">
        <w:rPr>
          <w:rFonts w:ascii="Arial" w:hAnsi="Arial" w:cs="Arial"/>
        </w:rPr>
        <w:t xml:space="preserve"> referente à arrecadação e à aplicação dos recursos arrecadados com multas de trânsito no ano de 2014</w:t>
      </w:r>
      <w:r w:rsidRPr="00F65C85">
        <w:rPr>
          <w:rFonts w:ascii="Arial" w:hAnsi="Arial" w:cs="Arial"/>
        </w:rPr>
        <w:t>:</w:t>
      </w:r>
    </w:p>
    <w:p w:rsidR="00F65C85" w:rsidRDefault="00EC5A2F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Quanto foi arrecadado pela M</w:t>
      </w:r>
      <w:r w:rsidR="00291B67" w:rsidRPr="00291B67">
        <w:rPr>
          <w:rFonts w:ascii="Arial" w:hAnsi="Arial" w:cs="Arial"/>
        </w:rPr>
        <w:t>unicipalidade com multas de trânsito no ano de 2014?</w:t>
      </w:r>
    </w:p>
    <w:p w:rsidR="00291B67" w:rsidRPr="00291B67" w:rsidRDefault="00291B67" w:rsidP="00291B67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291B67">
        <w:rPr>
          <w:rFonts w:ascii="Arial" w:hAnsi="Arial" w:cs="Arial"/>
        </w:rPr>
        <w:t xml:space="preserve">O montante arrecadado foi todo aplicado em programas de educação no trânsito? </w:t>
      </w:r>
      <w:proofErr w:type="gramStart"/>
      <w:r w:rsidRPr="00291B67">
        <w:rPr>
          <w:rFonts w:ascii="Arial" w:hAnsi="Arial" w:cs="Arial"/>
        </w:rPr>
        <w:t>Em caso negativo</w:t>
      </w:r>
      <w:r w:rsidR="00EC5A2F">
        <w:rPr>
          <w:rFonts w:ascii="Arial" w:hAnsi="Arial" w:cs="Arial"/>
        </w:rPr>
        <w:t>:</w:t>
      </w:r>
      <w:r w:rsidRPr="00291B67">
        <w:rPr>
          <w:rFonts w:ascii="Arial" w:hAnsi="Arial" w:cs="Arial"/>
        </w:rPr>
        <w:t xml:space="preserve"> </w:t>
      </w:r>
      <w:r w:rsidR="00EC5A2F">
        <w:rPr>
          <w:rFonts w:ascii="Arial" w:hAnsi="Arial" w:cs="Arial"/>
        </w:rPr>
        <w:t>2.1)</w:t>
      </w:r>
      <w:proofErr w:type="gramEnd"/>
      <w:r w:rsidR="00EC5A2F">
        <w:rPr>
          <w:rFonts w:ascii="Arial" w:hAnsi="Arial" w:cs="Arial"/>
        </w:rPr>
        <w:t xml:space="preserve"> Onde foi aplicada a</w:t>
      </w:r>
      <w:r w:rsidRPr="00291B67">
        <w:rPr>
          <w:rFonts w:ascii="Arial" w:hAnsi="Arial" w:cs="Arial"/>
        </w:rPr>
        <w:t xml:space="preserve"> arrecadação?</w:t>
      </w:r>
      <w:r w:rsidR="00EC5A2F">
        <w:rPr>
          <w:rFonts w:ascii="Arial" w:hAnsi="Arial" w:cs="Arial"/>
        </w:rPr>
        <w:t xml:space="preserve"> </w:t>
      </w:r>
      <w:proofErr w:type="gramStart"/>
      <w:r w:rsidR="00EC5A2F">
        <w:rPr>
          <w:rFonts w:ascii="Arial" w:hAnsi="Arial" w:cs="Arial"/>
        </w:rPr>
        <w:t>2.2)</w:t>
      </w:r>
      <w:proofErr w:type="gramEnd"/>
      <w:r w:rsidRPr="00291B67">
        <w:rPr>
          <w:rFonts w:ascii="Arial" w:hAnsi="Arial" w:cs="Arial"/>
        </w:rPr>
        <w:t xml:space="preserve"> Qual</w:t>
      </w:r>
      <w:r>
        <w:rPr>
          <w:rFonts w:ascii="Arial" w:hAnsi="Arial" w:cs="Arial"/>
        </w:rPr>
        <w:t xml:space="preserve"> o</w:t>
      </w:r>
      <w:r w:rsidRPr="00291B67">
        <w:rPr>
          <w:rFonts w:ascii="Arial" w:hAnsi="Arial" w:cs="Arial"/>
        </w:rPr>
        <w:t xml:space="preserve"> valor investido nestes programas?</w:t>
      </w:r>
    </w:p>
    <w:p w:rsidR="00291B67" w:rsidRDefault="00291B67" w:rsidP="00291B67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91B67">
        <w:rPr>
          <w:rFonts w:ascii="Arial" w:hAnsi="Arial" w:cs="Arial"/>
        </w:rPr>
        <w:t xml:space="preserve">25 de março de 2015. 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291B67" w:rsidRPr="00F65C85" w:rsidRDefault="00291B67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291B67" w:rsidRPr="00EC5A2F" w:rsidRDefault="00291B67" w:rsidP="00291B67">
      <w:pPr>
        <w:jc w:val="center"/>
        <w:rPr>
          <w:rFonts w:ascii="Arial" w:hAnsi="Arial" w:cs="Arial"/>
          <w:b/>
        </w:rPr>
      </w:pPr>
      <w:r w:rsidRPr="00EC5A2F">
        <w:rPr>
          <w:rFonts w:ascii="Arial" w:hAnsi="Arial" w:cs="Arial"/>
          <w:b/>
        </w:rPr>
        <w:t>MAUR</w:t>
      </w:r>
      <w:bookmarkStart w:id="0" w:name="_GoBack"/>
      <w:bookmarkEnd w:id="0"/>
      <w:r w:rsidRPr="00EC5A2F">
        <w:rPr>
          <w:rFonts w:ascii="Arial" w:hAnsi="Arial" w:cs="Arial"/>
          <w:b/>
        </w:rPr>
        <w:t>ÍCIO HAKA</w:t>
      </w:r>
    </w:p>
    <w:p w:rsidR="00172E81" w:rsidRPr="00EC5A2F" w:rsidRDefault="00291B67" w:rsidP="00291B67">
      <w:pPr>
        <w:jc w:val="center"/>
        <w:rPr>
          <w:rFonts w:ascii="Arial" w:hAnsi="Arial" w:cs="Arial"/>
          <w:b/>
        </w:rPr>
      </w:pPr>
      <w:r w:rsidRPr="00EC5A2F">
        <w:rPr>
          <w:rFonts w:ascii="Arial" w:hAnsi="Arial" w:cs="Arial"/>
          <w:b/>
        </w:rPr>
        <w:t>Vereador – PSDB</w:t>
      </w:r>
    </w:p>
    <w:sectPr w:rsidR="00172E81" w:rsidRPr="00EC5A2F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9C7" w:rsidRDefault="005A79C7">
      <w:r>
        <w:separator/>
      </w:r>
    </w:p>
  </w:endnote>
  <w:endnote w:type="continuationSeparator" w:id="0">
    <w:p w:rsidR="005A79C7" w:rsidRDefault="005A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9C7" w:rsidRDefault="005A79C7">
      <w:r>
        <w:separator/>
      </w:r>
    </w:p>
  </w:footnote>
  <w:footnote w:type="continuationSeparator" w:id="0">
    <w:p w:rsidR="005A79C7" w:rsidRDefault="005A7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91B67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A79C7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16A85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54310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C5A2F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91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91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21</TotalTime>
  <Pages>1</Pages>
  <Words>142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2014-12-11T13:13:00Z</cp:lastPrinted>
  <dcterms:created xsi:type="dcterms:W3CDTF">2015-03-23T18:40:00Z</dcterms:created>
  <dcterms:modified xsi:type="dcterms:W3CDTF">2015-03-24T11:03:00Z</dcterms:modified>
</cp:coreProperties>
</file>