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7974">
        <w:rPr>
          <w:rFonts w:ascii="Arial" w:hAnsi="Arial" w:cs="Arial"/>
          <w:b/>
          <w:caps/>
          <w:sz w:val="28"/>
          <w:szCs w:val="28"/>
        </w:rPr>
        <w:t>776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7797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7974">
              <w:rPr>
                <w:rFonts w:ascii="Arial" w:hAnsi="Arial" w:cs="Arial"/>
                <w:sz w:val="20"/>
                <w:szCs w:val="20"/>
              </w:rPr>
              <w:t>Refere-se ao contrato firmado entre a Municipalidade e a Hora Park, no que diz respeito aos benefícios trazidos à população, aos valores arrecad</w:t>
            </w:r>
            <w:r>
              <w:rPr>
                <w:rFonts w:ascii="Arial" w:hAnsi="Arial" w:cs="Arial"/>
                <w:sz w:val="20"/>
                <w:szCs w:val="20"/>
              </w:rPr>
              <w:t>ad</w:t>
            </w:r>
            <w:r w:rsidRPr="00877974">
              <w:rPr>
                <w:rFonts w:ascii="Arial" w:hAnsi="Arial" w:cs="Arial"/>
                <w:sz w:val="20"/>
                <w:szCs w:val="20"/>
              </w:rPr>
              <w:t xml:space="preserve">os pela empresa, </w:t>
            </w:r>
            <w:r>
              <w:rPr>
                <w:rFonts w:ascii="Arial" w:hAnsi="Arial" w:cs="Arial"/>
                <w:sz w:val="20"/>
                <w:szCs w:val="20"/>
              </w:rPr>
              <w:t xml:space="preserve">à </w:t>
            </w:r>
            <w:r w:rsidRPr="00877974">
              <w:rPr>
                <w:rFonts w:ascii="Arial" w:hAnsi="Arial" w:cs="Arial"/>
                <w:sz w:val="20"/>
                <w:szCs w:val="20"/>
              </w:rPr>
              <w:t xml:space="preserve">cobertura de seguro em caso de roubo e danos aos veículos de usuários do sistema, e </w:t>
            </w:r>
            <w:r>
              <w:rPr>
                <w:rFonts w:ascii="Arial" w:hAnsi="Arial" w:cs="Arial"/>
                <w:sz w:val="20"/>
                <w:szCs w:val="20"/>
              </w:rPr>
              <w:t xml:space="preserve">à </w:t>
            </w:r>
            <w:r w:rsidRPr="00877974">
              <w:rPr>
                <w:rFonts w:ascii="Arial" w:hAnsi="Arial" w:cs="Arial"/>
                <w:sz w:val="20"/>
                <w:szCs w:val="20"/>
              </w:rPr>
              <w:t>isenção de cobrança de estacionamento para portadores de necessidades especiais e idosos.</w:t>
            </w:r>
            <w:r w:rsidR="00462D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E56FFA">
      <w:pPr>
        <w:tabs>
          <w:tab w:val="left" w:pos="2835"/>
        </w:tabs>
        <w:spacing w:after="120" w:line="360" w:lineRule="auto"/>
        <w:jc w:val="both"/>
        <w:rPr>
          <w:rFonts w:ascii="Arial" w:hAnsi="Arial" w:cs="Arial"/>
        </w:rPr>
      </w:pPr>
    </w:p>
    <w:p w:rsidR="00462D07" w:rsidRDefault="00462D07" w:rsidP="00E56F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que </w:t>
      </w:r>
      <w:r w:rsidR="00877974">
        <w:rPr>
          <w:rFonts w:ascii="Arial" w:hAnsi="Arial" w:cs="Arial"/>
        </w:rPr>
        <w:t>já apresent</w:t>
      </w:r>
      <w:r>
        <w:rPr>
          <w:rFonts w:ascii="Arial" w:hAnsi="Arial" w:cs="Arial"/>
        </w:rPr>
        <w:t>amos</w:t>
      </w:r>
      <w:r w:rsidR="00877974">
        <w:rPr>
          <w:rFonts w:ascii="Arial" w:hAnsi="Arial" w:cs="Arial"/>
        </w:rPr>
        <w:t xml:space="preserve"> P</w:t>
      </w:r>
      <w:r w:rsidR="00877974" w:rsidRPr="00877974">
        <w:rPr>
          <w:rFonts w:ascii="Arial" w:hAnsi="Arial" w:cs="Arial"/>
        </w:rPr>
        <w:t xml:space="preserve">rojeto de Lei de Isenção da </w:t>
      </w:r>
      <w:r w:rsidR="00947516">
        <w:rPr>
          <w:rFonts w:ascii="Arial" w:hAnsi="Arial" w:cs="Arial"/>
        </w:rPr>
        <w:t>Área Azul</w:t>
      </w:r>
      <w:r w:rsidR="00877974" w:rsidRPr="00877974">
        <w:rPr>
          <w:rFonts w:ascii="Arial" w:hAnsi="Arial" w:cs="Arial"/>
        </w:rPr>
        <w:t xml:space="preserve"> para portadores </w:t>
      </w:r>
      <w:r w:rsidR="00947516">
        <w:rPr>
          <w:rFonts w:ascii="Arial" w:hAnsi="Arial" w:cs="Arial"/>
        </w:rPr>
        <w:t>d</w:t>
      </w:r>
      <w:r w:rsidR="00877974" w:rsidRPr="00877974">
        <w:rPr>
          <w:rFonts w:ascii="Arial" w:hAnsi="Arial" w:cs="Arial"/>
        </w:rPr>
        <w:t>e necessidades especiais e</w:t>
      </w:r>
      <w:r w:rsidR="00947516">
        <w:rPr>
          <w:rFonts w:ascii="Arial" w:hAnsi="Arial" w:cs="Arial"/>
        </w:rPr>
        <w:t xml:space="preserve"> idosos no município de Jacareí</w:t>
      </w:r>
      <w:r w:rsidR="00877974" w:rsidRPr="00877974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que </w:t>
      </w:r>
      <w:r w:rsidR="00877974" w:rsidRPr="00877974">
        <w:rPr>
          <w:rFonts w:ascii="Arial" w:hAnsi="Arial" w:cs="Arial"/>
        </w:rPr>
        <w:t>também f</w:t>
      </w:r>
      <w:r>
        <w:rPr>
          <w:rFonts w:ascii="Arial" w:hAnsi="Arial" w:cs="Arial"/>
        </w:rPr>
        <w:t xml:space="preserve">izemos </w:t>
      </w:r>
      <w:r w:rsidRPr="00877974">
        <w:rPr>
          <w:rFonts w:ascii="Arial" w:hAnsi="Arial" w:cs="Arial"/>
        </w:rPr>
        <w:t>uma indicação</w:t>
      </w:r>
      <w:r w:rsidR="00877974" w:rsidRPr="008779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</w:t>
      </w:r>
      <w:r w:rsidR="00877974" w:rsidRPr="00877974">
        <w:rPr>
          <w:rFonts w:ascii="Arial" w:hAnsi="Arial" w:cs="Arial"/>
        </w:rPr>
        <w:t xml:space="preserve">para o mesmo </w:t>
      </w:r>
      <w:r>
        <w:rPr>
          <w:rFonts w:ascii="Arial" w:hAnsi="Arial" w:cs="Arial"/>
        </w:rPr>
        <w:t>fim;</w:t>
      </w:r>
    </w:p>
    <w:p w:rsidR="00462D07" w:rsidRDefault="00462D07" w:rsidP="00E56F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877974" w:rsidRPr="00877974">
        <w:rPr>
          <w:rFonts w:ascii="Arial" w:hAnsi="Arial" w:cs="Arial"/>
        </w:rPr>
        <w:t xml:space="preserve"> também </w:t>
      </w:r>
      <w:r>
        <w:rPr>
          <w:rFonts w:ascii="Arial" w:hAnsi="Arial" w:cs="Arial"/>
        </w:rPr>
        <w:t xml:space="preserve">foi encaminhada uma </w:t>
      </w:r>
      <w:r w:rsidR="00877974" w:rsidRPr="00877974">
        <w:rPr>
          <w:rFonts w:ascii="Arial" w:hAnsi="Arial" w:cs="Arial"/>
        </w:rPr>
        <w:t xml:space="preserve">indicação </w:t>
      </w:r>
      <w:r>
        <w:rPr>
          <w:rFonts w:ascii="Arial" w:hAnsi="Arial" w:cs="Arial"/>
        </w:rPr>
        <w:t xml:space="preserve">com o intuito </w:t>
      </w:r>
      <w:r w:rsidR="00877974" w:rsidRPr="00877974">
        <w:rPr>
          <w:rFonts w:ascii="Arial" w:hAnsi="Arial" w:cs="Arial"/>
        </w:rPr>
        <w:t>de fracionar o tempo</w:t>
      </w:r>
      <w:r>
        <w:rPr>
          <w:rFonts w:ascii="Arial" w:hAnsi="Arial" w:cs="Arial"/>
        </w:rPr>
        <w:t xml:space="preserve"> mínimo de permanência</w:t>
      </w:r>
      <w:r w:rsidR="00877974" w:rsidRPr="00877974">
        <w:rPr>
          <w:rFonts w:ascii="Arial" w:hAnsi="Arial" w:cs="Arial"/>
        </w:rPr>
        <w:t xml:space="preserve">, onde </w:t>
      </w:r>
      <w:r w:rsidR="00E56FFA">
        <w:rPr>
          <w:rFonts w:ascii="Arial" w:hAnsi="Arial" w:cs="Arial"/>
        </w:rPr>
        <w:t xml:space="preserve">se </w:t>
      </w:r>
      <w:r w:rsidR="00877974" w:rsidRPr="00877974">
        <w:rPr>
          <w:rFonts w:ascii="Arial" w:hAnsi="Arial" w:cs="Arial"/>
        </w:rPr>
        <w:t>poderia cobrar o estacionamento a partir de 15 minutos, com valores mais aces</w:t>
      </w:r>
      <w:r>
        <w:rPr>
          <w:rFonts w:ascii="Arial" w:hAnsi="Arial" w:cs="Arial"/>
        </w:rPr>
        <w:t xml:space="preserve">síveis </w:t>
      </w:r>
      <w:r w:rsidR="00E56FFA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população de Jacareí; </w:t>
      </w:r>
      <w:proofErr w:type="gramStart"/>
      <w:r>
        <w:rPr>
          <w:rFonts w:ascii="Arial" w:hAnsi="Arial" w:cs="Arial"/>
        </w:rPr>
        <w:t>e</w:t>
      </w:r>
      <w:proofErr w:type="gramEnd"/>
    </w:p>
    <w:p w:rsidR="00877974" w:rsidRPr="00877974" w:rsidRDefault="00877974" w:rsidP="00E56F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77974">
        <w:rPr>
          <w:rFonts w:ascii="Arial" w:hAnsi="Arial" w:cs="Arial"/>
        </w:rPr>
        <w:t xml:space="preserve">Considerando que </w:t>
      </w:r>
      <w:r w:rsidR="00462D07">
        <w:rPr>
          <w:rFonts w:ascii="Arial" w:hAnsi="Arial" w:cs="Arial"/>
        </w:rPr>
        <w:t>o contrato firmado pela</w:t>
      </w:r>
      <w:r w:rsidRPr="00877974">
        <w:rPr>
          <w:rFonts w:ascii="Arial" w:hAnsi="Arial" w:cs="Arial"/>
        </w:rPr>
        <w:t xml:space="preserve"> </w:t>
      </w:r>
      <w:r w:rsidR="00462D07" w:rsidRPr="00877974">
        <w:rPr>
          <w:rFonts w:ascii="Arial" w:hAnsi="Arial" w:cs="Arial"/>
        </w:rPr>
        <w:t xml:space="preserve">Prefeitura Municipal de Jacareí </w:t>
      </w:r>
      <w:r w:rsidR="00462D07">
        <w:rPr>
          <w:rFonts w:ascii="Arial" w:hAnsi="Arial" w:cs="Arial"/>
        </w:rPr>
        <w:t xml:space="preserve">com a </w:t>
      </w:r>
      <w:r w:rsidRPr="00877974">
        <w:rPr>
          <w:rFonts w:ascii="Arial" w:hAnsi="Arial" w:cs="Arial"/>
        </w:rPr>
        <w:t>concessionária Hora Park</w:t>
      </w:r>
      <w:r w:rsidR="00462D07">
        <w:rPr>
          <w:rFonts w:ascii="Arial" w:hAnsi="Arial" w:cs="Arial"/>
        </w:rPr>
        <w:t xml:space="preserve">, que opera a </w:t>
      </w:r>
      <w:r w:rsidR="00947516">
        <w:rPr>
          <w:rFonts w:ascii="Arial" w:hAnsi="Arial" w:cs="Arial"/>
        </w:rPr>
        <w:t>Área Azul</w:t>
      </w:r>
      <w:r w:rsidR="00462D07">
        <w:rPr>
          <w:rFonts w:ascii="Arial" w:hAnsi="Arial" w:cs="Arial"/>
        </w:rPr>
        <w:t>,</w:t>
      </w:r>
      <w:r w:rsidRPr="00877974">
        <w:rPr>
          <w:rFonts w:ascii="Arial" w:hAnsi="Arial" w:cs="Arial"/>
        </w:rPr>
        <w:t xml:space="preserve"> </w:t>
      </w:r>
      <w:r w:rsidR="00462D07">
        <w:rPr>
          <w:rFonts w:ascii="Arial" w:hAnsi="Arial" w:cs="Arial"/>
        </w:rPr>
        <w:t xml:space="preserve">traz enormes benefícios para </w:t>
      </w:r>
      <w:r w:rsidR="00E56FFA">
        <w:rPr>
          <w:rFonts w:ascii="Arial" w:hAnsi="Arial" w:cs="Arial"/>
        </w:rPr>
        <w:t>ess</w:t>
      </w:r>
      <w:r w:rsidR="00947516">
        <w:rPr>
          <w:rFonts w:ascii="Arial" w:hAnsi="Arial" w:cs="Arial"/>
        </w:rPr>
        <w:t>a empresa,</w:t>
      </w:r>
    </w:p>
    <w:p w:rsidR="00F65C85" w:rsidRPr="00F65C85" w:rsidRDefault="00F65C85" w:rsidP="00E56F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3D7CDC" w:rsidP="00E56FF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462D07">
        <w:rPr>
          <w:rFonts w:ascii="Arial" w:hAnsi="Arial" w:cs="Arial"/>
        </w:rPr>
        <w:t xml:space="preserve">Qual o valor </w:t>
      </w:r>
      <w:r>
        <w:rPr>
          <w:rFonts w:ascii="Arial" w:hAnsi="Arial" w:cs="Arial"/>
        </w:rPr>
        <w:t xml:space="preserve">total </w:t>
      </w:r>
      <w:r w:rsidRPr="00462D07">
        <w:rPr>
          <w:rFonts w:ascii="Arial" w:hAnsi="Arial" w:cs="Arial"/>
        </w:rPr>
        <w:t xml:space="preserve">arrecadado </w:t>
      </w:r>
      <w:r>
        <w:rPr>
          <w:rFonts w:ascii="Arial" w:hAnsi="Arial" w:cs="Arial"/>
        </w:rPr>
        <w:t xml:space="preserve">pela </w:t>
      </w:r>
      <w:r w:rsidR="00462D07" w:rsidRPr="00462D07">
        <w:rPr>
          <w:rFonts w:ascii="Arial" w:hAnsi="Arial" w:cs="Arial"/>
        </w:rPr>
        <w:t>Hora Park</w:t>
      </w:r>
      <w:r w:rsidR="00462D07">
        <w:rPr>
          <w:rFonts w:ascii="Arial" w:hAnsi="Arial" w:cs="Arial"/>
        </w:rPr>
        <w:t xml:space="preserve"> para operar a </w:t>
      </w:r>
      <w:r w:rsidR="00947516">
        <w:rPr>
          <w:rFonts w:ascii="Arial" w:hAnsi="Arial" w:cs="Arial"/>
        </w:rPr>
        <w:t>Área Azul</w:t>
      </w:r>
      <w:r w:rsidR="00462D07" w:rsidRPr="00462D07">
        <w:rPr>
          <w:rFonts w:ascii="Arial" w:hAnsi="Arial" w:cs="Arial"/>
        </w:rPr>
        <w:t xml:space="preserve"> por esta concessionária desde </w:t>
      </w:r>
      <w:r>
        <w:rPr>
          <w:rFonts w:ascii="Arial" w:hAnsi="Arial" w:cs="Arial"/>
        </w:rPr>
        <w:t>a data de sua contratação</w:t>
      </w:r>
      <w:r w:rsidR="00462D07" w:rsidRPr="00462D07">
        <w:rPr>
          <w:rFonts w:ascii="Arial" w:hAnsi="Arial" w:cs="Arial"/>
        </w:rPr>
        <w:t>?</w:t>
      </w:r>
    </w:p>
    <w:p w:rsidR="003D7CDC" w:rsidRDefault="003D7CDC" w:rsidP="00E56FF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3D7CDC">
        <w:rPr>
          <w:rFonts w:ascii="Arial" w:hAnsi="Arial" w:cs="Arial"/>
        </w:rPr>
        <w:t>Qua</w:t>
      </w:r>
      <w:r>
        <w:rPr>
          <w:rFonts w:ascii="Arial" w:hAnsi="Arial" w:cs="Arial"/>
        </w:rPr>
        <w:t>is</w:t>
      </w:r>
      <w:r w:rsidRPr="003D7CDC">
        <w:rPr>
          <w:rFonts w:ascii="Arial" w:hAnsi="Arial" w:cs="Arial"/>
        </w:rPr>
        <w:t xml:space="preserve"> benefício</w:t>
      </w:r>
      <w:r>
        <w:rPr>
          <w:rFonts w:ascii="Arial" w:hAnsi="Arial" w:cs="Arial"/>
        </w:rPr>
        <w:t>s</w:t>
      </w:r>
      <w:r w:rsidRPr="003D7C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estes</w:t>
      </w:r>
      <w:r w:rsidRPr="003D7CDC">
        <w:rPr>
          <w:rFonts w:ascii="Arial" w:hAnsi="Arial" w:cs="Arial"/>
        </w:rPr>
        <w:t xml:space="preserve"> serviços</w:t>
      </w:r>
      <w:r>
        <w:rPr>
          <w:rFonts w:ascii="Arial" w:hAnsi="Arial" w:cs="Arial"/>
        </w:rPr>
        <w:t xml:space="preserve"> trouxeram à população</w:t>
      </w:r>
      <w:r w:rsidRPr="003D7CDC">
        <w:rPr>
          <w:rFonts w:ascii="Arial" w:hAnsi="Arial" w:cs="Arial"/>
        </w:rPr>
        <w:t>?</w:t>
      </w:r>
    </w:p>
    <w:p w:rsidR="003D7CDC" w:rsidRDefault="003D7CDC" w:rsidP="00E56FF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 w:rsidRPr="003D7CDC">
        <w:rPr>
          <w:rFonts w:ascii="Arial" w:hAnsi="Arial" w:cs="Arial"/>
        </w:rPr>
        <w:t>A Prefeitura Municipal de Jacareí</w:t>
      </w:r>
      <w:r>
        <w:rPr>
          <w:rFonts w:ascii="Arial" w:hAnsi="Arial" w:cs="Arial"/>
        </w:rPr>
        <w:t>,</w:t>
      </w:r>
      <w:r w:rsidRPr="003D7CDC">
        <w:rPr>
          <w:rFonts w:ascii="Arial" w:hAnsi="Arial" w:cs="Arial"/>
        </w:rPr>
        <w:t xml:space="preserve"> no contrato de concessão </w:t>
      </w:r>
      <w:r>
        <w:rPr>
          <w:rFonts w:ascii="Arial" w:hAnsi="Arial" w:cs="Arial"/>
        </w:rPr>
        <w:t xml:space="preserve">de serviços firmado </w:t>
      </w:r>
      <w:r w:rsidRPr="003D7CDC">
        <w:rPr>
          <w:rFonts w:ascii="Arial" w:hAnsi="Arial" w:cs="Arial"/>
        </w:rPr>
        <w:t>com a Hora Park,</w:t>
      </w:r>
      <w:r>
        <w:rPr>
          <w:rFonts w:ascii="Arial" w:hAnsi="Arial" w:cs="Arial"/>
        </w:rPr>
        <w:t xml:space="preserve"> </w:t>
      </w:r>
      <w:r w:rsidRPr="003D7CDC">
        <w:rPr>
          <w:rFonts w:ascii="Arial" w:hAnsi="Arial" w:cs="Arial"/>
        </w:rPr>
        <w:t>exige da mesma</w:t>
      </w:r>
      <w:r>
        <w:rPr>
          <w:rFonts w:ascii="Arial" w:hAnsi="Arial" w:cs="Arial"/>
        </w:rPr>
        <w:t xml:space="preserve"> </w:t>
      </w:r>
      <w:r w:rsidRPr="003D7CDC">
        <w:rPr>
          <w:rFonts w:ascii="Arial" w:hAnsi="Arial" w:cs="Arial"/>
        </w:rPr>
        <w:t xml:space="preserve">alguma cobertura de seguro contra roubo e dano </w:t>
      </w:r>
      <w:r>
        <w:rPr>
          <w:rFonts w:ascii="Arial" w:hAnsi="Arial" w:cs="Arial"/>
        </w:rPr>
        <w:t>a</w:t>
      </w:r>
      <w:r w:rsidRPr="003D7CDC">
        <w:rPr>
          <w:rFonts w:ascii="Arial" w:hAnsi="Arial" w:cs="Arial"/>
        </w:rPr>
        <w:t>os veículos?</w:t>
      </w:r>
    </w:p>
    <w:p w:rsidR="00E56FFA" w:rsidRDefault="00E56FFA" w:rsidP="00E56FFA">
      <w:pPr>
        <w:tabs>
          <w:tab w:val="left" w:pos="2977"/>
        </w:tabs>
        <w:spacing w:after="120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E56FFA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776/15:</w:t>
      </w:r>
      <w:r w:rsidRPr="00E56FFA">
        <w:rPr>
          <w:rFonts w:ascii="Arial" w:hAnsi="Arial" w:cs="Arial"/>
          <w:i/>
          <w:sz w:val="18"/>
          <w:szCs w:val="18"/>
        </w:rPr>
        <w:tab/>
        <w:t>Refere-se ao contrato firmado entre a Municipalidade e a Hora Park, no que diz respeito aos benefícios trazidos à população, aos valores arrecadados pela empresa, à cobertura de seguro em caso de roubo e danos aos veículos de usuários do sistema, e à isenção de cobrança de estacionamento para portadores de necessidades especiais e idosos</w:t>
      </w:r>
      <w:r>
        <w:rPr>
          <w:rFonts w:ascii="Arial" w:hAnsi="Arial" w:cs="Arial"/>
          <w:i/>
          <w:sz w:val="18"/>
          <w:szCs w:val="18"/>
        </w:rPr>
        <w:br/>
      </w:r>
      <w:proofErr w:type="gramStart"/>
      <w:r w:rsidRPr="00E56FFA">
        <w:rPr>
          <w:rFonts w:ascii="Arial" w:hAnsi="Arial" w:cs="Arial"/>
          <w:b/>
          <w:i/>
          <w:sz w:val="18"/>
          <w:szCs w:val="18"/>
        </w:rPr>
        <w:t>(</w:t>
      </w:r>
      <w:proofErr w:type="gramEnd"/>
      <w:r w:rsidRPr="00E56FFA">
        <w:rPr>
          <w:rFonts w:ascii="Arial" w:hAnsi="Arial" w:cs="Arial"/>
          <w:b/>
          <w:i/>
          <w:sz w:val="18"/>
          <w:szCs w:val="18"/>
        </w:rPr>
        <w:t>fls. 2/2)</w:t>
      </w:r>
      <w:r>
        <w:rPr>
          <w:rFonts w:ascii="Arial" w:hAnsi="Arial" w:cs="Arial"/>
          <w:i/>
          <w:sz w:val="18"/>
          <w:szCs w:val="18"/>
        </w:rPr>
        <w:t>.</w:t>
      </w:r>
    </w:p>
    <w:p w:rsidR="00E56FFA" w:rsidRPr="00E56FFA" w:rsidRDefault="00E56FFA" w:rsidP="00E56FFA">
      <w:pPr>
        <w:tabs>
          <w:tab w:val="left" w:pos="2977"/>
        </w:tabs>
        <w:spacing w:after="120"/>
        <w:ind w:left="3544" w:hanging="3544"/>
        <w:jc w:val="both"/>
        <w:rPr>
          <w:rFonts w:ascii="Arial" w:hAnsi="Arial" w:cs="Arial"/>
          <w:i/>
          <w:sz w:val="18"/>
          <w:szCs w:val="18"/>
        </w:rPr>
      </w:pPr>
    </w:p>
    <w:p w:rsidR="003D7CDC" w:rsidRDefault="003D7CDC" w:rsidP="00E56FFA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 w:rsidRPr="003D7CDC">
        <w:rPr>
          <w:rFonts w:ascii="Arial" w:hAnsi="Arial" w:cs="Arial"/>
        </w:rPr>
        <w:t>Em caso positivo, qua</w:t>
      </w:r>
      <w:r>
        <w:rPr>
          <w:rFonts w:ascii="Arial" w:hAnsi="Arial" w:cs="Arial"/>
        </w:rPr>
        <w:t>is</w:t>
      </w:r>
      <w:r w:rsidRPr="003D7CDC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s</w:t>
      </w:r>
      <w:r w:rsidRPr="003D7C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limites dos </w:t>
      </w:r>
      <w:r w:rsidRPr="003D7CDC">
        <w:rPr>
          <w:rFonts w:ascii="Arial" w:hAnsi="Arial" w:cs="Arial"/>
        </w:rPr>
        <w:t>valor</w:t>
      </w:r>
      <w:r>
        <w:rPr>
          <w:rFonts w:ascii="Arial" w:hAnsi="Arial" w:cs="Arial"/>
        </w:rPr>
        <w:t>es</w:t>
      </w:r>
      <w:r w:rsidRPr="003D7CDC">
        <w:rPr>
          <w:rFonts w:ascii="Arial" w:hAnsi="Arial" w:cs="Arial"/>
        </w:rPr>
        <w:t xml:space="preserve"> segurado</w:t>
      </w:r>
      <w:r>
        <w:rPr>
          <w:rFonts w:ascii="Arial" w:hAnsi="Arial" w:cs="Arial"/>
        </w:rPr>
        <w:t>s em cada um dos casos</w:t>
      </w:r>
      <w:r w:rsidRPr="003D7CDC">
        <w:rPr>
          <w:rFonts w:ascii="Arial" w:hAnsi="Arial" w:cs="Arial"/>
        </w:rPr>
        <w:t>?</w:t>
      </w:r>
    </w:p>
    <w:p w:rsidR="003D7CDC" w:rsidRDefault="003D7CDC" w:rsidP="00E56FFA">
      <w:pPr>
        <w:numPr>
          <w:ilvl w:val="0"/>
          <w:numId w:val="2"/>
        </w:numPr>
        <w:tabs>
          <w:tab w:val="num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3D7CDC">
        <w:rPr>
          <w:rFonts w:ascii="Arial" w:hAnsi="Arial" w:cs="Arial"/>
        </w:rPr>
        <w:t xml:space="preserve">Quantos veículos foram roubados ou danificados </w:t>
      </w:r>
      <w:r>
        <w:rPr>
          <w:rFonts w:ascii="Arial" w:hAnsi="Arial" w:cs="Arial"/>
        </w:rPr>
        <w:t xml:space="preserve">até a presente data </w:t>
      </w:r>
      <w:r w:rsidRPr="003D7CDC">
        <w:rPr>
          <w:rFonts w:ascii="Arial" w:hAnsi="Arial" w:cs="Arial"/>
        </w:rPr>
        <w:t xml:space="preserve">na </w:t>
      </w:r>
      <w:r w:rsidR="00947516">
        <w:rPr>
          <w:rFonts w:ascii="Arial" w:hAnsi="Arial" w:cs="Arial"/>
        </w:rPr>
        <w:t>Área Azul</w:t>
      </w:r>
      <w:r w:rsidRPr="003D7CDC">
        <w:rPr>
          <w:rFonts w:ascii="Arial" w:hAnsi="Arial" w:cs="Arial"/>
        </w:rPr>
        <w:t xml:space="preserve"> de Jacareí?</w:t>
      </w:r>
    </w:p>
    <w:p w:rsidR="003D7CDC" w:rsidRDefault="00E56FFA" w:rsidP="00E56FFA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D7CDC" w:rsidRPr="003D7CDC">
        <w:rPr>
          <w:rFonts w:ascii="Arial" w:hAnsi="Arial" w:cs="Arial"/>
        </w:rPr>
        <w:t>es</w:t>
      </w:r>
      <w:r>
        <w:rPr>
          <w:rFonts w:ascii="Arial" w:hAnsi="Arial" w:cs="Arial"/>
        </w:rPr>
        <w:t>s</w:t>
      </w:r>
      <w:r w:rsidR="003D7CDC" w:rsidRPr="003D7CDC">
        <w:rPr>
          <w:rFonts w:ascii="Arial" w:hAnsi="Arial" w:cs="Arial"/>
        </w:rPr>
        <w:t xml:space="preserve">es </w:t>
      </w:r>
      <w:r>
        <w:rPr>
          <w:rFonts w:ascii="Arial" w:hAnsi="Arial" w:cs="Arial"/>
        </w:rPr>
        <w:t xml:space="preserve">casos de </w:t>
      </w:r>
      <w:r w:rsidR="003D7CDC" w:rsidRPr="003D7CDC">
        <w:rPr>
          <w:rFonts w:ascii="Arial" w:hAnsi="Arial" w:cs="Arial"/>
        </w:rPr>
        <w:t xml:space="preserve">veículos roubados ou danificados, </w:t>
      </w:r>
      <w:r>
        <w:rPr>
          <w:rFonts w:ascii="Arial" w:hAnsi="Arial" w:cs="Arial"/>
        </w:rPr>
        <w:t>os</w:t>
      </w:r>
      <w:r w:rsidR="003D7CDC">
        <w:rPr>
          <w:rFonts w:ascii="Arial" w:hAnsi="Arial" w:cs="Arial"/>
        </w:rPr>
        <w:t xml:space="preserve"> proprietários foram ressarcidos</w:t>
      </w:r>
      <w:r w:rsidR="003D7CDC" w:rsidRPr="003D7CDC">
        <w:rPr>
          <w:rFonts w:ascii="Arial" w:hAnsi="Arial" w:cs="Arial"/>
        </w:rPr>
        <w:t xml:space="preserve"> através do seguro</w:t>
      </w:r>
      <w:r w:rsidR="003D7CDC">
        <w:rPr>
          <w:rFonts w:ascii="Arial" w:hAnsi="Arial" w:cs="Arial"/>
        </w:rPr>
        <w:t xml:space="preserve"> da </w:t>
      </w:r>
      <w:r w:rsidR="00947516">
        <w:rPr>
          <w:rFonts w:ascii="Arial" w:hAnsi="Arial" w:cs="Arial"/>
        </w:rPr>
        <w:t>Área Azul</w:t>
      </w:r>
      <w:r w:rsidR="003D7CDC" w:rsidRPr="003D7CDC">
        <w:rPr>
          <w:rFonts w:ascii="Arial" w:hAnsi="Arial" w:cs="Arial"/>
        </w:rPr>
        <w:t>?</w:t>
      </w:r>
    </w:p>
    <w:p w:rsidR="003D7CDC" w:rsidRDefault="003D7CDC" w:rsidP="00E56FFA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 w:rsidRPr="003D7CDC">
        <w:rPr>
          <w:rFonts w:ascii="Arial" w:hAnsi="Arial" w:cs="Arial"/>
        </w:rPr>
        <w:t>Caso neg</w:t>
      </w:r>
      <w:r>
        <w:rPr>
          <w:rFonts w:ascii="Arial" w:hAnsi="Arial" w:cs="Arial"/>
        </w:rPr>
        <w:t xml:space="preserve">ativo, qual a orientação </w:t>
      </w:r>
      <w:r w:rsidR="00E56FFA">
        <w:rPr>
          <w:rFonts w:ascii="Arial" w:hAnsi="Arial" w:cs="Arial"/>
        </w:rPr>
        <w:t xml:space="preserve">ou assistência </w:t>
      </w:r>
      <w:r>
        <w:rPr>
          <w:rFonts w:ascii="Arial" w:hAnsi="Arial" w:cs="Arial"/>
        </w:rPr>
        <w:t>que a P</w:t>
      </w:r>
      <w:r w:rsidRPr="003D7CDC">
        <w:rPr>
          <w:rFonts w:ascii="Arial" w:hAnsi="Arial" w:cs="Arial"/>
        </w:rPr>
        <w:t xml:space="preserve">refeitura </w:t>
      </w:r>
      <w:r w:rsidR="00E56FFA">
        <w:rPr>
          <w:rFonts w:ascii="Arial" w:hAnsi="Arial" w:cs="Arial"/>
        </w:rPr>
        <w:t>ofereceu</w:t>
      </w:r>
      <w:r w:rsidRPr="003D7CDC">
        <w:rPr>
          <w:rFonts w:ascii="Arial" w:hAnsi="Arial" w:cs="Arial"/>
        </w:rPr>
        <w:t xml:space="preserve"> ao</w:t>
      </w:r>
      <w:r w:rsidR="00E56FFA">
        <w:rPr>
          <w:rFonts w:ascii="Arial" w:hAnsi="Arial" w:cs="Arial"/>
        </w:rPr>
        <w:t>s</w:t>
      </w:r>
      <w:r w:rsidRPr="003D7CDC">
        <w:rPr>
          <w:rFonts w:ascii="Arial" w:hAnsi="Arial" w:cs="Arial"/>
        </w:rPr>
        <w:t xml:space="preserve"> proprietário</w:t>
      </w:r>
      <w:r w:rsidR="00E56FFA">
        <w:rPr>
          <w:rFonts w:ascii="Arial" w:hAnsi="Arial" w:cs="Arial"/>
        </w:rPr>
        <w:t>s</w:t>
      </w:r>
      <w:r w:rsidRPr="003D7CDC">
        <w:rPr>
          <w:rFonts w:ascii="Arial" w:hAnsi="Arial" w:cs="Arial"/>
        </w:rPr>
        <w:t xml:space="preserve"> d</w:t>
      </w:r>
      <w:r w:rsidR="00E56FFA">
        <w:rPr>
          <w:rFonts w:ascii="Arial" w:hAnsi="Arial" w:cs="Arial"/>
        </w:rPr>
        <w:t>os</w:t>
      </w:r>
      <w:r w:rsidRPr="003D7CDC">
        <w:rPr>
          <w:rFonts w:ascii="Arial" w:hAnsi="Arial" w:cs="Arial"/>
        </w:rPr>
        <w:t xml:space="preserve"> veículos?</w:t>
      </w:r>
    </w:p>
    <w:p w:rsidR="00E56FFA" w:rsidRDefault="00E56FFA" w:rsidP="00E56FFA">
      <w:pPr>
        <w:numPr>
          <w:ilvl w:val="0"/>
          <w:numId w:val="2"/>
        </w:numPr>
        <w:tabs>
          <w:tab w:val="num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56FFA">
        <w:rPr>
          <w:rFonts w:ascii="Arial" w:hAnsi="Arial" w:cs="Arial"/>
        </w:rPr>
        <w:t>Por</w:t>
      </w:r>
      <w:r w:rsidR="00C760A9">
        <w:rPr>
          <w:rFonts w:ascii="Arial" w:hAnsi="Arial" w:cs="Arial"/>
        </w:rPr>
        <w:t xml:space="preserve"> </w:t>
      </w:r>
      <w:r w:rsidRPr="00E56FFA">
        <w:rPr>
          <w:rFonts w:ascii="Arial" w:hAnsi="Arial" w:cs="Arial"/>
        </w:rPr>
        <w:t>que a Prefeitura Municipal de Jacareí</w:t>
      </w:r>
      <w:r>
        <w:rPr>
          <w:rFonts w:ascii="Arial" w:hAnsi="Arial" w:cs="Arial"/>
        </w:rPr>
        <w:t>,</w:t>
      </w:r>
      <w:r w:rsidRPr="00E56FFA">
        <w:rPr>
          <w:rFonts w:ascii="Arial" w:hAnsi="Arial" w:cs="Arial"/>
        </w:rPr>
        <w:t xml:space="preserve"> no ato da contratação da concessionária Hora Park, não exigiu </w:t>
      </w:r>
      <w:r>
        <w:rPr>
          <w:rFonts w:ascii="Arial" w:hAnsi="Arial" w:cs="Arial"/>
        </w:rPr>
        <w:t>uma clá</w:t>
      </w:r>
      <w:r w:rsidRPr="00E56FFA">
        <w:rPr>
          <w:rFonts w:ascii="Arial" w:hAnsi="Arial" w:cs="Arial"/>
        </w:rPr>
        <w:t xml:space="preserve">usula de isenção </w:t>
      </w:r>
      <w:r w:rsidR="00B9182F">
        <w:rPr>
          <w:rFonts w:ascii="Arial" w:hAnsi="Arial" w:cs="Arial"/>
        </w:rPr>
        <w:t xml:space="preserve">de cobrança </w:t>
      </w:r>
      <w:bookmarkStart w:id="0" w:name="_GoBack"/>
      <w:bookmarkEnd w:id="0"/>
      <w:r w:rsidRPr="00E56FFA">
        <w:rPr>
          <w:rFonts w:ascii="Arial" w:hAnsi="Arial" w:cs="Arial"/>
        </w:rPr>
        <w:t>para portadores de necessidades especiais e idosos?</w:t>
      </w:r>
    </w:p>
    <w:p w:rsidR="00F65C85" w:rsidRPr="00F65C85" w:rsidRDefault="00F65C85" w:rsidP="00E56FFA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536DB7" w:rsidRDefault="00F65C85" w:rsidP="00E56FFA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877974">
        <w:rPr>
          <w:rFonts w:ascii="Arial" w:hAnsi="Arial" w:cs="Arial"/>
        </w:rPr>
        <w:t>13 de maio de 2015.</w:t>
      </w:r>
    </w:p>
    <w:p w:rsidR="00877974" w:rsidRDefault="0087797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77974" w:rsidRDefault="0087797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77974" w:rsidRDefault="00877974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77974" w:rsidRPr="00877974" w:rsidRDefault="00877974" w:rsidP="00877974">
      <w:pPr>
        <w:jc w:val="center"/>
        <w:rPr>
          <w:rFonts w:ascii="Arial" w:hAnsi="Arial"/>
          <w:b/>
        </w:rPr>
      </w:pPr>
      <w:r w:rsidRPr="00877974">
        <w:rPr>
          <w:rFonts w:ascii="Arial" w:hAnsi="Arial"/>
          <w:b/>
        </w:rPr>
        <w:t>FERNANDO DA ÓTICA ORIGINAL</w:t>
      </w:r>
    </w:p>
    <w:p w:rsidR="00877974" w:rsidRPr="00536DB7" w:rsidRDefault="00877974" w:rsidP="00877974">
      <w:pPr>
        <w:jc w:val="center"/>
        <w:rPr>
          <w:rFonts w:ascii="Arial" w:hAnsi="Arial"/>
        </w:rPr>
      </w:pPr>
      <w:r w:rsidRPr="00877974">
        <w:rPr>
          <w:rFonts w:ascii="Arial" w:hAnsi="Arial"/>
        </w:rPr>
        <w:t>Vereador – PSC</w:t>
      </w:r>
    </w:p>
    <w:sectPr w:rsidR="00877974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CB" w:rsidRDefault="004110CB">
      <w:r>
        <w:separator/>
      </w:r>
    </w:p>
  </w:endnote>
  <w:endnote w:type="continuationSeparator" w:id="0">
    <w:p w:rsidR="004110CB" w:rsidRDefault="0041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CB" w:rsidRDefault="004110CB">
      <w:r>
        <w:separator/>
      </w:r>
    </w:p>
  </w:footnote>
  <w:footnote w:type="continuationSeparator" w:id="0">
    <w:p w:rsidR="004110CB" w:rsidRDefault="00411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B6717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3D7CDC"/>
    <w:rsid w:val="004110CB"/>
    <w:rsid w:val="00412795"/>
    <w:rsid w:val="00462D07"/>
    <w:rsid w:val="00487D64"/>
    <w:rsid w:val="00493115"/>
    <w:rsid w:val="004E46DA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A448A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974"/>
    <w:rsid w:val="00877E50"/>
    <w:rsid w:val="008909A4"/>
    <w:rsid w:val="008A0EB2"/>
    <w:rsid w:val="008C1FCB"/>
    <w:rsid w:val="00925421"/>
    <w:rsid w:val="00947516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21946"/>
    <w:rsid w:val="00B9182F"/>
    <w:rsid w:val="00BA1565"/>
    <w:rsid w:val="00BD3C47"/>
    <w:rsid w:val="00BF791A"/>
    <w:rsid w:val="00C06BEA"/>
    <w:rsid w:val="00C36E68"/>
    <w:rsid w:val="00C44D39"/>
    <w:rsid w:val="00C760A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56FFA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martTagType w:namespaceuri="schemas-houaiss/dicionario" w:name="sinonimo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432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2015-05-12T10:25:00Z</dcterms:created>
  <dcterms:modified xsi:type="dcterms:W3CDTF">2015-05-12T10:37:00Z</dcterms:modified>
</cp:coreProperties>
</file>