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0557">
        <w:rPr>
          <w:rFonts w:ascii="Arial" w:hAnsi="Arial" w:cs="Arial"/>
          <w:b/>
          <w:caps/>
          <w:sz w:val="28"/>
          <w:szCs w:val="28"/>
        </w:rPr>
        <w:t>1208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F0557" w:rsidP="00DF05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0557">
              <w:rPr>
                <w:rFonts w:ascii="Arial" w:hAnsi="Arial" w:cs="Arial"/>
                <w:sz w:val="20"/>
                <w:szCs w:val="20"/>
              </w:rPr>
              <w:t xml:space="preserve">Parabeniza a equipe do Jacareí </w:t>
            </w:r>
            <w:proofErr w:type="spellStart"/>
            <w:r w:rsidRPr="00DF0557">
              <w:rPr>
                <w:rFonts w:ascii="Arial" w:hAnsi="Arial" w:cs="Arial"/>
                <w:sz w:val="20"/>
                <w:szCs w:val="20"/>
              </w:rPr>
              <w:t>Basketball</w:t>
            </w:r>
            <w:proofErr w:type="spellEnd"/>
            <w:r w:rsidRPr="00DF0557">
              <w:rPr>
                <w:rFonts w:ascii="Arial" w:hAnsi="Arial" w:cs="Arial"/>
                <w:sz w:val="20"/>
                <w:szCs w:val="20"/>
              </w:rPr>
              <w:t xml:space="preserve"> pela conquista do título de Campeão no Campeonato Paulista da séria A-1 pelo segundo ano </w:t>
            </w:r>
            <w:proofErr w:type="gramStart"/>
            <w:r w:rsidRPr="00DF0557">
              <w:rPr>
                <w:rFonts w:ascii="Arial" w:hAnsi="Arial" w:cs="Arial"/>
                <w:sz w:val="20"/>
                <w:szCs w:val="20"/>
              </w:rPr>
              <w:t>consecutivo.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4D4E9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DF0557">
        <w:rPr>
          <w:rFonts w:ascii="Arial" w:hAnsi="Arial" w:cs="Arial"/>
        </w:rPr>
        <w:t>à</w:t>
      </w:r>
      <w:r w:rsidR="00DF0557" w:rsidRPr="00DF0557">
        <w:rPr>
          <w:rFonts w:ascii="Arial" w:hAnsi="Arial" w:cs="Arial"/>
        </w:rPr>
        <w:t xml:space="preserve"> equipe do Jacareí </w:t>
      </w:r>
      <w:proofErr w:type="spellStart"/>
      <w:r w:rsidR="00DF0557" w:rsidRPr="00DF0557">
        <w:rPr>
          <w:rFonts w:ascii="Arial" w:hAnsi="Arial" w:cs="Arial"/>
        </w:rPr>
        <w:t>Basketball</w:t>
      </w:r>
      <w:proofErr w:type="spellEnd"/>
      <w:r w:rsidR="00DF0557" w:rsidRPr="00DF0557">
        <w:rPr>
          <w:rFonts w:ascii="Arial" w:hAnsi="Arial" w:cs="Arial"/>
        </w:rPr>
        <w:t xml:space="preserve"> pela conquista do título de Campeão no Campeonato Paulista da séria A-1 pelo segundo ano consecutivo.</w:t>
      </w:r>
    </w:p>
    <w:p w:rsidR="00DF0557" w:rsidRDefault="00DF0557" w:rsidP="004D4E9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final, disputada em 14 de junho no ginásio do Educamais Centro, a equipe jacareiense confirmou seu favoritismo ao vencer </w:t>
      </w:r>
      <w:proofErr w:type="gramStart"/>
      <w:r>
        <w:rPr>
          <w:rFonts w:ascii="Arial" w:hAnsi="Arial" w:cs="Arial"/>
        </w:rPr>
        <w:t>o América</w:t>
      </w:r>
      <w:proofErr w:type="gramEnd"/>
      <w:r>
        <w:rPr>
          <w:rFonts w:ascii="Arial" w:hAnsi="Arial" w:cs="Arial"/>
        </w:rPr>
        <w:t xml:space="preserve"> de Rio Preto pelo placar de 80 a 62.</w:t>
      </w:r>
    </w:p>
    <w:p w:rsidR="00BF791A" w:rsidRPr="00BF791A" w:rsidRDefault="00BF791A" w:rsidP="004D4E9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bookmarkStart w:id="0" w:name="_GoBack"/>
      <w:bookmarkEnd w:id="0"/>
      <w:r w:rsidR="004D4E9B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F05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F0557">
        <w:rPr>
          <w:rFonts w:ascii="Arial" w:hAnsi="Arial" w:cs="Arial"/>
        </w:rPr>
        <w:t>24 de junho de 2015.</w:t>
      </w:r>
    </w:p>
    <w:p w:rsidR="00DF0557" w:rsidRDefault="00DF0557" w:rsidP="00DF05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0557" w:rsidRDefault="00DF0557" w:rsidP="00DF05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0557" w:rsidRDefault="00DF0557" w:rsidP="00DF05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0557" w:rsidRPr="00DF0557" w:rsidRDefault="00DF0557" w:rsidP="00DF0557">
      <w:pPr>
        <w:jc w:val="center"/>
        <w:rPr>
          <w:rFonts w:ascii="Arial" w:hAnsi="Arial"/>
          <w:b/>
        </w:rPr>
      </w:pPr>
      <w:r w:rsidRPr="00DF0557">
        <w:rPr>
          <w:rFonts w:ascii="Arial" w:hAnsi="Arial"/>
          <w:b/>
        </w:rPr>
        <w:t>MAURÍCIO HAKA</w:t>
      </w:r>
    </w:p>
    <w:p w:rsidR="00DF0557" w:rsidRPr="00DF0557" w:rsidRDefault="00DF0557" w:rsidP="00DF0557">
      <w:pPr>
        <w:jc w:val="center"/>
        <w:rPr>
          <w:rFonts w:ascii="Arial" w:hAnsi="Arial"/>
        </w:rPr>
      </w:pPr>
      <w:r w:rsidRPr="00DF0557">
        <w:rPr>
          <w:rFonts w:ascii="Arial" w:hAnsi="Arial"/>
        </w:rPr>
        <w:t>Vereador – PSDB</w:t>
      </w:r>
    </w:p>
    <w:sectPr w:rsidR="00DF0557" w:rsidRPr="00DF055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80D" w:rsidRDefault="00AC580D">
      <w:r>
        <w:separator/>
      </w:r>
    </w:p>
  </w:endnote>
  <w:endnote w:type="continuationSeparator" w:id="0">
    <w:p w:rsidR="00AC580D" w:rsidRDefault="00AC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80D" w:rsidRDefault="00AC580D">
      <w:r>
        <w:separator/>
      </w:r>
    </w:p>
  </w:footnote>
  <w:footnote w:type="continuationSeparator" w:id="0">
    <w:p w:rsidR="00AC580D" w:rsidRDefault="00AC5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D4E9B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580D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055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2015-06-22T11:59:00Z</dcterms:created>
  <dcterms:modified xsi:type="dcterms:W3CDTF">2015-06-22T11:59:00Z</dcterms:modified>
</cp:coreProperties>
</file>