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C010F">
        <w:rPr>
          <w:rFonts w:ascii="Arial" w:hAnsi="Arial" w:cs="Arial"/>
          <w:b/>
          <w:caps/>
          <w:sz w:val="28"/>
          <w:szCs w:val="28"/>
        </w:rPr>
        <w:t>1036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0C010F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10F">
              <w:rPr>
                <w:rFonts w:ascii="Arial" w:hAnsi="Arial" w:cs="Arial"/>
                <w:sz w:val="20"/>
                <w:szCs w:val="20"/>
              </w:rPr>
              <w:t>Ao 41º BPM/I - Batalhão de Polícia Militar do Interior, solicitando a realização de rondas ostensivas no Jardim Santa Maria.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0C010F" w:rsidRDefault="00691CF5" w:rsidP="006A1C6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0C010F" w:rsidRPr="000C010F">
        <w:rPr>
          <w:rFonts w:ascii="Arial" w:hAnsi="Arial" w:cs="Arial"/>
        </w:rPr>
        <w:t>ao 41º BPM/I - Batalhão de Polícia Militar do Interior solicitando a realização de rondas o</w:t>
      </w:r>
      <w:r w:rsidR="000C010F">
        <w:rPr>
          <w:rFonts w:ascii="Arial" w:hAnsi="Arial" w:cs="Arial"/>
        </w:rPr>
        <w:t>stensivas no Jardim Santa Maria</w:t>
      </w:r>
      <w:r w:rsidRPr="00691CF5">
        <w:rPr>
          <w:rFonts w:ascii="Arial" w:hAnsi="Arial" w:cs="Arial"/>
        </w:rPr>
        <w:t>.</w:t>
      </w:r>
    </w:p>
    <w:p w:rsidR="00691CF5" w:rsidRPr="00691CF5" w:rsidRDefault="000C010F" w:rsidP="006A1C6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0C010F">
        <w:rPr>
          <w:rFonts w:ascii="Arial" w:hAnsi="Arial" w:cs="Arial"/>
        </w:rPr>
        <w:t xml:space="preserve">Trata-se de </w:t>
      </w:r>
      <w:r>
        <w:rPr>
          <w:rFonts w:ascii="Arial" w:hAnsi="Arial" w:cs="Arial"/>
        </w:rPr>
        <w:t>solicitação</w:t>
      </w:r>
      <w:r w:rsidRPr="000C010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dos moradores do bairro e dos </w:t>
      </w:r>
      <w:r w:rsidRPr="000C010F">
        <w:rPr>
          <w:rFonts w:ascii="Arial" w:hAnsi="Arial" w:cs="Arial"/>
        </w:rPr>
        <w:t xml:space="preserve">atletas do </w:t>
      </w:r>
      <w:r>
        <w:rPr>
          <w:rFonts w:ascii="Arial" w:hAnsi="Arial" w:cs="Arial"/>
        </w:rPr>
        <w:t xml:space="preserve">Jacareí </w:t>
      </w:r>
      <w:proofErr w:type="spellStart"/>
      <w:r w:rsidRPr="000C010F">
        <w:rPr>
          <w:rFonts w:ascii="Arial" w:hAnsi="Arial" w:cs="Arial"/>
        </w:rPr>
        <w:t>Rugby</w:t>
      </w:r>
      <w:proofErr w:type="spellEnd"/>
      <w:r w:rsidRPr="000C010F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Este</w:t>
      </w:r>
      <w:r w:rsidRPr="000C010F">
        <w:rPr>
          <w:rFonts w:ascii="Arial" w:hAnsi="Arial" w:cs="Arial"/>
        </w:rPr>
        <w:t xml:space="preserve">s atletas </w:t>
      </w:r>
      <w:r>
        <w:rPr>
          <w:rFonts w:ascii="Arial" w:hAnsi="Arial" w:cs="Arial"/>
        </w:rPr>
        <w:t>se utilizam do</w:t>
      </w:r>
      <w:r w:rsidRPr="000C010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</w:t>
      </w:r>
      <w:r w:rsidRPr="000C010F">
        <w:rPr>
          <w:rFonts w:ascii="Arial" w:hAnsi="Arial" w:cs="Arial"/>
        </w:rPr>
        <w:t xml:space="preserve">ampo situado no </w:t>
      </w:r>
      <w:r>
        <w:rPr>
          <w:rFonts w:ascii="Arial" w:hAnsi="Arial" w:cs="Arial"/>
        </w:rPr>
        <w:t>Jardim</w:t>
      </w:r>
      <w:r w:rsidRPr="000C010F">
        <w:rPr>
          <w:rFonts w:ascii="Arial" w:hAnsi="Arial" w:cs="Arial"/>
        </w:rPr>
        <w:t xml:space="preserve"> Santa Maria nos seguintes dias e horários: </w:t>
      </w:r>
      <w:proofErr w:type="gramStart"/>
      <w:r>
        <w:rPr>
          <w:rFonts w:ascii="Arial" w:hAnsi="Arial" w:cs="Arial"/>
        </w:rPr>
        <w:t>s</w:t>
      </w:r>
      <w:r w:rsidRPr="000C010F">
        <w:rPr>
          <w:rFonts w:ascii="Arial" w:hAnsi="Arial" w:cs="Arial"/>
        </w:rPr>
        <w:t>egunda</w:t>
      </w:r>
      <w:r>
        <w:rPr>
          <w:rFonts w:ascii="Arial" w:hAnsi="Arial" w:cs="Arial"/>
        </w:rPr>
        <w:t>s</w:t>
      </w:r>
      <w:r w:rsidRPr="000C010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q</w:t>
      </w:r>
      <w:r w:rsidRPr="000C010F">
        <w:rPr>
          <w:rFonts w:ascii="Arial" w:hAnsi="Arial" w:cs="Arial"/>
        </w:rPr>
        <w:t>uarta</w:t>
      </w:r>
      <w:r>
        <w:rPr>
          <w:rFonts w:ascii="Arial" w:hAnsi="Arial" w:cs="Arial"/>
        </w:rPr>
        <w:t>s</w:t>
      </w:r>
      <w:proofErr w:type="gramEnd"/>
      <w:r w:rsidRPr="000C010F">
        <w:rPr>
          <w:rFonts w:ascii="Arial" w:hAnsi="Arial" w:cs="Arial"/>
        </w:rPr>
        <w:t xml:space="preserve"> e </w:t>
      </w:r>
      <w:r>
        <w:rPr>
          <w:rFonts w:ascii="Arial" w:hAnsi="Arial" w:cs="Arial"/>
        </w:rPr>
        <w:t>q</w:t>
      </w:r>
      <w:r w:rsidRPr="000C010F">
        <w:rPr>
          <w:rFonts w:ascii="Arial" w:hAnsi="Arial" w:cs="Arial"/>
        </w:rPr>
        <w:t>uinta</w:t>
      </w:r>
      <w:r>
        <w:rPr>
          <w:rFonts w:ascii="Arial" w:hAnsi="Arial" w:cs="Arial"/>
        </w:rPr>
        <w:t>s-feiras</w:t>
      </w:r>
      <w:r w:rsidR="0067540C">
        <w:rPr>
          <w:rFonts w:ascii="Arial" w:hAnsi="Arial" w:cs="Arial"/>
        </w:rPr>
        <w:t>,</w:t>
      </w:r>
      <w:r w:rsidRPr="000C010F">
        <w:rPr>
          <w:rFonts w:ascii="Arial" w:hAnsi="Arial" w:cs="Arial"/>
        </w:rPr>
        <w:t xml:space="preserve"> das 20 </w:t>
      </w:r>
      <w:r>
        <w:rPr>
          <w:rFonts w:ascii="Arial" w:hAnsi="Arial" w:cs="Arial"/>
        </w:rPr>
        <w:t>às</w:t>
      </w:r>
      <w:r w:rsidRPr="000C010F">
        <w:rPr>
          <w:rFonts w:ascii="Arial" w:hAnsi="Arial" w:cs="Arial"/>
        </w:rPr>
        <w:t xml:space="preserve"> 22 horas</w:t>
      </w:r>
      <w:r w:rsidR="0067540C">
        <w:rPr>
          <w:rFonts w:ascii="Arial" w:hAnsi="Arial" w:cs="Arial"/>
        </w:rPr>
        <w:t>,</w:t>
      </w:r>
      <w:r w:rsidRPr="000C010F">
        <w:rPr>
          <w:rFonts w:ascii="Arial" w:hAnsi="Arial" w:cs="Arial"/>
        </w:rPr>
        <w:t xml:space="preserve"> e </w:t>
      </w:r>
      <w:r>
        <w:rPr>
          <w:rFonts w:ascii="Arial" w:hAnsi="Arial" w:cs="Arial"/>
        </w:rPr>
        <w:t>t</w:t>
      </w:r>
      <w:r w:rsidRPr="000C010F">
        <w:rPr>
          <w:rFonts w:ascii="Arial" w:hAnsi="Arial" w:cs="Arial"/>
        </w:rPr>
        <w:t>erça</w:t>
      </w:r>
      <w:r>
        <w:rPr>
          <w:rFonts w:ascii="Arial" w:hAnsi="Arial" w:cs="Arial"/>
        </w:rPr>
        <w:t>s</w:t>
      </w:r>
      <w:r w:rsidRPr="000C010F">
        <w:rPr>
          <w:rFonts w:ascii="Arial" w:hAnsi="Arial" w:cs="Arial"/>
        </w:rPr>
        <w:t xml:space="preserve"> e </w:t>
      </w:r>
      <w:r>
        <w:rPr>
          <w:rFonts w:ascii="Arial" w:hAnsi="Arial" w:cs="Arial"/>
        </w:rPr>
        <w:t>q</w:t>
      </w:r>
      <w:r w:rsidRPr="000C010F">
        <w:rPr>
          <w:rFonts w:ascii="Arial" w:hAnsi="Arial" w:cs="Arial"/>
        </w:rPr>
        <w:t>uinta</w:t>
      </w:r>
      <w:r>
        <w:rPr>
          <w:rFonts w:ascii="Arial" w:hAnsi="Arial" w:cs="Arial"/>
        </w:rPr>
        <w:t>s-feiras</w:t>
      </w:r>
      <w:r w:rsidR="0067540C">
        <w:rPr>
          <w:rFonts w:ascii="Arial" w:hAnsi="Arial" w:cs="Arial"/>
        </w:rPr>
        <w:t>,</w:t>
      </w:r>
      <w:bookmarkStart w:id="0" w:name="_GoBack"/>
      <w:bookmarkEnd w:id="0"/>
      <w:r w:rsidRPr="000C010F">
        <w:rPr>
          <w:rFonts w:ascii="Arial" w:hAnsi="Arial" w:cs="Arial"/>
        </w:rPr>
        <w:t xml:space="preserve"> das 18 </w:t>
      </w:r>
      <w:r>
        <w:rPr>
          <w:rFonts w:ascii="Arial" w:hAnsi="Arial" w:cs="Arial"/>
        </w:rPr>
        <w:t>às</w:t>
      </w:r>
      <w:r w:rsidRPr="000C010F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 xml:space="preserve"> </w:t>
      </w:r>
      <w:r w:rsidRPr="000C010F">
        <w:rPr>
          <w:rFonts w:ascii="Arial" w:hAnsi="Arial" w:cs="Arial"/>
        </w:rPr>
        <w:t xml:space="preserve">horas. Os atletas e moradores ficam à mercê de pessoas mal-intencionadas, </w:t>
      </w:r>
      <w:r>
        <w:rPr>
          <w:rFonts w:ascii="Arial" w:hAnsi="Arial" w:cs="Arial"/>
        </w:rPr>
        <w:t xml:space="preserve">pois </w:t>
      </w:r>
      <w:r w:rsidRPr="000C010F">
        <w:rPr>
          <w:rFonts w:ascii="Arial" w:hAnsi="Arial" w:cs="Arial"/>
        </w:rPr>
        <w:t xml:space="preserve">no bairro as ruas são largas </w:t>
      </w:r>
      <w:r>
        <w:rPr>
          <w:rFonts w:ascii="Arial" w:hAnsi="Arial" w:cs="Arial"/>
        </w:rPr>
        <w:t xml:space="preserve">e </w:t>
      </w:r>
      <w:r w:rsidRPr="000C010F">
        <w:rPr>
          <w:rFonts w:ascii="Arial" w:hAnsi="Arial" w:cs="Arial"/>
        </w:rPr>
        <w:t>com pouco movimento</w:t>
      </w:r>
      <w:r>
        <w:rPr>
          <w:rFonts w:ascii="Arial" w:hAnsi="Arial" w:cs="Arial"/>
        </w:rPr>
        <w:t>,</w:t>
      </w:r>
      <w:r>
        <w:rPr>
          <w:rFonts w:ascii="Arial" w:hAnsi="Arial" w:cs="Arial"/>
        </w:rPr>
        <w:br/>
        <w:t>o</w:t>
      </w:r>
      <w:r w:rsidRPr="000C010F">
        <w:rPr>
          <w:rFonts w:ascii="Arial" w:hAnsi="Arial" w:cs="Arial"/>
        </w:rPr>
        <w:t xml:space="preserve"> que facilita a </w:t>
      </w:r>
      <w:r>
        <w:rPr>
          <w:rFonts w:ascii="Arial" w:hAnsi="Arial" w:cs="Arial"/>
        </w:rPr>
        <w:t>ação dos criminosos e a fuga após</w:t>
      </w:r>
      <w:r w:rsidRPr="000C010F">
        <w:rPr>
          <w:rFonts w:ascii="Arial" w:hAnsi="Arial" w:cs="Arial"/>
        </w:rPr>
        <w:t xml:space="preserve"> roubos</w:t>
      </w:r>
      <w:r>
        <w:rPr>
          <w:rFonts w:ascii="Arial" w:hAnsi="Arial" w:cs="Arial"/>
        </w:rPr>
        <w:t xml:space="preserve"> e furtos. Algun</w:t>
      </w:r>
      <w:r w:rsidRPr="000C010F">
        <w:rPr>
          <w:rFonts w:ascii="Arial" w:hAnsi="Arial" w:cs="Arial"/>
        </w:rPr>
        <w:t xml:space="preserve">s atletas já </w:t>
      </w:r>
      <w:proofErr w:type="gramStart"/>
      <w:r w:rsidRPr="000C010F">
        <w:rPr>
          <w:rFonts w:ascii="Arial" w:hAnsi="Arial" w:cs="Arial"/>
        </w:rPr>
        <w:t>tiveram</w:t>
      </w:r>
      <w:proofErr w:type="gramEnd"/>
      <w:r w:rsidRPr="000C010F">
        <w:rPr>
          <w:rFonts w:ascii="Arial" w:hAnsi="Arial" w:cs="Arial"/>
        </w:rPr>
        <w:t xml:space="preserve"> bicicletas e bolsas furtadas</w:t>
      </w:r>
      <w:r>
        <w:rPr>
          <w:rFonts w:ascii="Arial" w:hAnsi="Arial" w:cs="Arial"/>
        </w:rPr>
        <w:t xml:space="preserve"> </w:t>
      </w:r>
      <w:r w:rsidRPr="000C010F">
        <w:rPr>
          <w:rFonts w:ascii="Arial" w:hAnsi="Arial" w:cs="Arial"/>
        </w:rPr>
        <w:t xml:space="preserve">pois não existe </w:t>
      </w:r>
      <w:r>
        <w:rPr>
          <w:rFonts w:ascii="Arial" w:hAnsi="Arial" w:cs="Arial"/>
        </w:rPr>
        <w:t xml:space="preserve">nenhuma </w:t>
      </w:r>
      <w:r w:rsidRPr="000C010F">
        <w:rPr>
          <w:rFonts w:ascii="Arial" w:hAnsi="Arial" w:cs="Arial"/>
        </w:rPr>
        <w:t>segurança ao redor do campo.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A1C6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desse</w:t>
      </w:r>
      <w:r w:rsidR="006A1C68">
        <w:rPr>
          <w:rFonts w:ascii="Arial" w:hAnsi="Arial" w:cs="Arial"/>
        </w:rPr>
        <w:t xml:space="preserve"> Batalhão de Polícia Militar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0C010F">
        <w:rPr>
          <w:rFonts w:ascii="Arial" w:hAnsi="Arial" w:cs="Arial"/>
        </w:rPr>
        <w:t>3</w:t>
      </w:r>
      <w:proofErr w:type="gramEnd"/>
      <w:r w:rsidR="000C010F">
        <w:rPr>
          <w:rFonts w:ascii="Arial" w:hAnsi="Arial" w:cs="Arial"/>
        </w:rPr>
        <w:t xml:space="preserve"> de junho de 2015.</w:t>
      </w:r>
    </w:p>
    <w:p w:rsidR="000C010F" w:rsidRDefault="000C010F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C010F" w:rsidRDefault="000C010F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C010F" w:rsidRDefault="000C010F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C010F" w:rsidRPr="000C010F" w:rsidRDefault="000C010F" w:rsidP="000C010F">
      <w:pPr>
        <w:jc w:val="center"/>
        <w:rPr>
          <w:rFonts w:ascii="Arial" w:hAnsi="Arial"/>
          <w:b/>
        </w:rPr>
      </w:pPr>
      <w:r w:rsidRPr="000C010F">
        <w:rPr>
          <w:rFonts w:ascii="Arial" w:hAnsi="Arial"/>
          <w:b/>
        </w:rPr>
        <w:t>FERNANDO DA ÓTICA ORIGINAL</w:t>
      </w:r>
    </w:p>
    <w:p w:rsidR="000C010F" w:rsidRPr="000C010F" w:rsidRDefault="000C010F" w:rsidP="000C010F">
      <w:pPr>
        <w:jc w:val="center"/>
        <w:rPr>
          <w:rFonts w:ascii="Arial" w:hAnsi="Arial"/>
        </w:rPr>
      </w:pPr>
      <w:r w:rsidRPr="000C010F">
        <w:rPr>
          <w:rFonts w:ascii="Arial" w:hAnsi="Arial"/>
        </w:rPr>
        <w:t>Vereador – PSC</w:t>
      </w:r>
    </w:p>
    <w:sectPr w:rsidR="000C010F" w:rsidRPr="000C010F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99B" w:rsidRDefault="0042399B">
      <w:r>
        <w:separator/>
      </w:r>
    </w:p>
  </w:endnote>
  <w:endnote w:type="continuationSeparator" w:id="0">
    <w:p w:rsidR="0042399B" w:rsidRDefault="00423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99B" w:rsidRDefault="0042399B">
      <w:r>
        <w:separator/>
      </w:r>
    </w:p>
  </w:footnote>
  <w:footnote w:type="continuationSeparator" w:id="0">
    <w:p w:rsidR="0042399B" w:rsidRDefault="00423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010F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2399B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7540C"/>
    <w:rsid w:val="00681021"/>
    <w:rsid w:val="00682E6E"/>
    <w:rsid w:val="00691CF5"/>
    <w:rsid w:val="0069312F"/>
    <w:rsid w:val="006934BF"/>
    <w:rsid w:val="006A1C68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208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2015-06-01T15:02:00Z</dcterms:created>
  <dcterms:modified xsi:type="dcterms:W3CDTF">2015-06-02T15:30:00Z</dcterms:modified>
</cp:coreProperties>
</file>