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47E09">
        <w:rPr>
          <w:rFonts w:ascii="Arial" w:hAnsi="Arial" w:cs="Arial"/>
          <w:b/>
          <w:caps/>
          <w:sz w:val="28"/>
          <w:szCs w:val="28"/>
        </w:rPr>
        <w:t>1085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147E0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7E09">
              <w:rPr>
                <w:rFonts w:ascii="Arial" w:hAnsi="Arial" w:cs="Arial"/>
                <w:sz w:val="20"/>
                <w:szCs w:val="20"/>
              </w:rPr>
              <w:t>Moção Comemorativa em homenagem ao Dia Mundial da Energia, 29 de maio.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47E09" w:rsidRPr="00147E09" w:rsidRDefault="00147E09" w:rsidP="002E0E4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147E09">
        <w:rPr>
          <w:rFonts w:ascii="Arial" w:hAnsi="Arial" w:cs="Arial"/>
        </w:rPr>
        <w:t xml:space="preserve">No dia 29 de maio </w:t>
      </w:r>
      <w:r w:rsidR="002E0E43">
        <w:rPr>
          <w:rFonts w:ascii="Arial" w:hAnsi="Arial" w:cs="Arial"/>
        </w:rPr>
        <w:t>é comemorado</w:t>
      </w:r>
      <w:r w:rsidRPr="00147E09">
        <w:rPr>
          <w:rFonts w:ascii="Arial" w:hAnsi="Arial" w:cs="Arial"/>
        </w:rPr>
        <w:t xml:space="preserve"> o Dia Mundial da Energia, data que tem por finalidade destacar a </w:t>
      </w:r>
      <w:r>
        <w:rPr>
          <w:rFonts w:ascii="Arial" w:hAnsi="Arial" w:cs="Arial"/>
        </w:rPr>
        <w:t>importância do uso consciente da</w:t>
      </w:r>
      <w:r w:rsidRPr="00147E09">
        <w:rPr>
          <w:rFonts w:ascii="Arial" w:hAnsi="Arial" w:cs="Arial"/>
        </w:rPr>
        <w:t xml:space="preserve"> energia </w:t>
      </w:r>
      <w:r>
        <w:rPr>
          <w:rFonts w:ascii="Arial" w:hAnsi="Arial" w:cs="Arial"/>
        </w:rPr>
        <w:t xml:space="preserve">de forma a </w:t>
      </w:r>
      <w:r w:rsidRPr="00147E09">
        <w:rPr>
          <w:rFonts w:ascii="Arial" w:hAnsi="Arial" w:cs="Arial"/>
        </w:rPr>
        <w:t xml:space="preserve">diminuir o impacto ambiental e preservar os recursos naturais. É também uma </w:t>
      </w:r>
      <w:r>
        <w:rPr>
          <w:rFonts w:ascii="Arial" w:hAnsi="Arial" w:cs="Arial"/>
        </w:rPr>
        <w:t>perfeita</w:t>
      </w:r>
      <w:r w:rsidRPr="00147E09">
        <w:rPr>
          <w:rFonts w:ascii="Arial" w:hAnsi="Arial" w:cs="Arial"/>
        </w:rPr>
        <w:t xml:space="preserve"> oportunidade para relembrar os benefícios </w:t>
      </w:r>
      <w:r>
        <w:rPr>
          <w:rFonts w:ascii="Arial" w:hAnsi="Arial" w:cs="Arial"/>
        </w:rPr>
        <w:t>d</w:t>
      </w:r>
      <w:r w:rsidRPr="00147E09">
        <w:rPr>
          <w:rFonts w:ascii="Arial" w:hAnsi="Arial" w:cs="Arial"/>
        </w:rPr>
        <w:t>o uso de fontes renováveis</w:t>
      </w:r>
      <w:r>
        <w:rPr>
          <w:rFonts w:ascii="Arial" w:hAnsi="Arial" w:cs="Arial"/>
        </w:rPr>
        <w:t xml:space="preserve"> de energia,</w:t>
      </w:r>
      <w:r w:rsidRPr="00147E09">
        <w:rPr>
          <w:rFonts w:ascii="Arial" w:hAnsi="Arial" w:cs="Arial"/>
        </w:rPr>
        <w:t xml:space="preserve"> não só para o meio ambiente como também para a sociedade, já que sua utilização </w:t>
      </w:r>
      <w:r>
        <w:rPr>
          <w:rFonts w:ascii="Arial" w:hAnsi="Arial" w:cs="Arial"/>
        </w:rPr>
        <w:t>reduz os</w:t>
      </w:r>
      <w:r w:rsidRPr="00147E09">
        <w:rPr>
          <w:rFonts w:ascii="Arial" w:hAnsi="Arial" w:cs="Arial"/>
        </w:rPr>
        <w:t xml:space="preserve"> níveis de poluição e </w:t>
      </w:r>
      <w:r>
        <w:rPr>
          <w:rFonts w:ascii="Arial" w:hAnsi="Arial" w:cs="Arial"/>
        </w:rPr>
        <w:t xml:space="preserve">proporciona um </w:t>
      </w:r>
      <w:r w:rsidRPr="00147E09">
        <w:rPr>
          <w:rFonts w:ascii="Arial" w:hAnsi="Arial" w:cs="Arial"/>
        </w:rPr>
        <w:t>crescimento baseado no desenvolvimento sustentável.</w:t>
      </w:r>
    </w:p>
    <w:p w:rsidR="00147E09" w:rsidRPr="00147E09" w:rsidRDefault="00147E09" w:rsidP="002E0E4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É de suma importância que cada um de nós faça</w:t>
      </w:r>
      <w:r w:rsidRPr="00147E09">
        <w:rPr>
          <w:rFonts w:ascii="Arial" w:hAnsi="Arial" w:cs="Arial"/>
        </w:rPr>
        <w:t xml:space="preserve"> a sua parte</w:t>
      </w:r>
      <w:r>
        <w:rPr>
          <w:rFonts w:ascii="Arial" w:hAnsi="Arial" w:cs="Arial"/>
        </w:rPr>
        <w:t>,</w:t>
      </w:r>
      <w:r w:rsidRPr="00147E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Pr="00147E09">
        <w:rPr>
          <w:rFonts w:ascii="Arial" w:hAnsi="Arial" w:cs="Arial"/>
        </w:rPr>
        <w:t>ncorpor</w:t>
      </w:r>
      <w:r>
        <w:rPr>
          <w:rFonts w:ascii="Arial" w:hAnsi="Arial" w:cs="Arial"/>
        </w:rPr>
        <w:t>ando</w:t>
      </w:r>
      <w:r w:rsidRPr="00147E09">
        <w:rPr>
          <w:rFonts w:ascii="Arial" w:hAnsi="Arial" w:cs="Arial"/>
        </w:rPr>
        <w:t xml:space="preserve"> práticas como essas </w:t>
      </w:r>
      <w:r>
        <w:rPr>
          <w:rFonts w:ascii="Arial" w:hAnsi="Arial" w:cs="Arial"/>
        </w:rPr>
        <w:t>em</w:t>
      </w:r>
      <w:r w:rsidRPr="00147E09">
        <w:rPr>
          <w:rFonts w:ascii="Arial" w:hAnsi="Arial" w:cs="Arial"/>
        </w:rPr>
        <w:t xml:space="preserve"> seu dia</w:t>
      </w:r>
      <w:r w:rsidR="009023C4">
        <w:rPr>
          <w:rFonts w:ascii="Arial" w:hAnsi="Arial" w:cs="Arial"/>
        </w:rPr>
        <w:t xml:space="preserve"> </w:t>
      </w:r>
      <w:r w:rsidRPr="00147E09">
        <w:rPr>
          <w:rFonts w:ascii="Arial" w:hAnsi="Arial" w:cs="Arial"/>
        </w:rPr>
        <w:t>a</w:t>
      </w:r>
      <w:r w:rsidR="009023C4">
        <w:rPr>
          <w:rFonts w:ascii="Arial" w:hAnsi="Arial" w:cs="Arial"/>
        </w:rPr>
        <w:t xml:space="preserve"> </w:t>
      </w:r>
      <w:bookmarkStart w:id="0" w:name="_GoBack"/>
      <w:bookmarkEnd w:id="0"/>
      <w:r w:rsidRPr="00147E09">
        <w:rPr>
          <w:rFonts w:ascii="Arial" w:hAnsi="Arial" w:cs="Arial"/>
        </w:rPr>
        <w:t>dia</w:t>
      </w:r>
      <w:r>
        <w:rPr>
          <w:rFonts w:ascii="Arial" w:hAnsi="Arial" w:cs="Arial"/>
        </w:rPr>
        <w:t>,</w:t>
      </w:r>
      <w:r w:rsidRPr="00147E09">
        <w:rPr>
          <w:rFonts w:ascii="Arial" w:hAnsi="Arial" w:cs="Arial"/>
        </w:rPr>
        <w:t xml:space="preserve"> </w:t>
      </w:r>
      <w:r w:rsidR="002E0E43">
        <w:rPr>
          <w:rFonts w:ascii="Arial" w:hAnsi="Arial" w:cs="Arial"/>
        </w:rPr>
        <w:t xml:space="preserve">colaborando assim para </w:t>
      </w:r>
      <w:r w:rsidRPr="00147E09">
        <w:rPr>
          <w:rFonts w:ascii="Arial" w:hAnsi="Arial" w:cs="Arial"/>
        </w:rPr>
        <w:t>a constru</w:t>
      </w:r>
      <w:r w:rsidR="002E0E43">
        <w:rPr>
          <w:rFonts w:ascii="Arial" w:hAnsi="Arial" w:cs="Arial"/>
        </w:rPr>
        <w:t>ção de</w:t>
      </w:r>
      <w:r w:rsidRPr="00147E09">
        <w:rPr>
          <w:rFonts w:ascii="Arial" w:hAnsi="Arial" w:cs="Arial"/>
        </w:rPr>
        <w:t xml:space="preserve"> um mundo melhor para aqueles que o habitam, </w:t>
      </w:r>
      <w:r w:rsidR="002E0E43">
        <w:rPr>
          <w:rFonts w:ascii="Arial" w:hAnsi="Arial" w:cs="Arial"/>
        </w:rPr>
        <w:t>bem como</w:t>
      </w:r>
      <w:r w:rsidRPr="00147E09">
        <w:rPr>
          <w:rFonts w:ascii="Arial" w:hAnsi="Arial" w:cs="Arial"/>
        </w:rPr>
        <w:t xml:space="preserve"> para as futuras gerações. </w:t>
      </w:r>
      <w:r>
        <w:rPr>
          <w:rFonts w:ascii="Arial" w:hAnsi="Arial" w:cs="Arial"/>
        </w:rPr>
        <w:t>Afinal,</w:t>
      </w:r>
      <w:r w:rsidRPr="00147E09">
        <w:rPr>
          <w:rFonts w:ascii="Arial" w:hAnsi="Arial" w:cs="Arial"/>
        </w:rPr>
        <w:t xml:space="preserve"> a economia de energia é </w:t>
      </w:r>
      <w:r w:rsidR="002E0E43">
        <w:rPr>
          <w:rFonts w:ascii="Arial" w:hAnsi="Arial" w:cs="Arial"/>
        </w:rPr>
        <w:t xml:space="preserve">de </w:t>
      </w:r>
      <w:r w:rsidRPr="00147E09">
        <w:rPr>
          <w:rFonts w:ascii="Arial" w:hAnsi="Arial" w:cs="Arial"/>
        </w:rPr>
        <w:t>responsabilidade</w:t>
      </w:r>
      <w:r>
        <w:rPr>
          <w:rFonts w:ascii="Arial" w:hAnsi="Arial" w:cs="Arial"/>
        </w:rPr>
        <w:t xml:space="preserve"> de todos</w:t>
      </w:r>
      <w:r w:rsidRPr="00147E09">
        <w:rPr>
          <w:rFonts w:ascii="Arial" w:hAnsi="Arial" w:cs="Arial"/>
        </w:rPr>
        <w:t>.</w:t>
      </w:r>
    </w:p>
    <w:p w:rsidR="00147E09" w:rsidRPr="00BF791A" w:rsidRDefault="00BF791A" w:rsidP="002E0E4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="002E0E43" w:rsidRPr="002E0E43">
        <w:rPr>
          <w:rFonts w:ascii="Arial" w:hAnsi="Arial" w:cs="Arial"/>
        </w:rPr>
        <w:t>, pois,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147E09" w:rsidRPr="00147E09">
        <w:rPr>
          <w:rFonts w:ascii="Arial" w:hAnsi="Arial" w:cs="Arial"/>
        </w:rPr>
        <w:t>Moção Comemorativa em homenagem ao Dia</w:t>
      </w:r>
      <w:r w:rsidR="002E0E43">
        <w:rPr>
          <w:rFonts w:ascii="Arial" w:hAnsi="Arial" w:cs="Arial"/>
        </w:rPr>
        <w:t xml:space="preserve"> Mundial da Energia, 29 de maio, com especiais cumprimentos à EDP – Bandeirante Energia S.A.</w:t>
      </w:r>
    </w:p>
    <w:p w:rsidR="00BF791A" w:rsidRPr="00BF791A" w:rsidRDefault="00BF791A" w:rsidP="002E0E4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72E81" w:rsidRDefault="00BF791A" w:rsidP="002E0E43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147E09">
        <w:rPr>
          <w:rFonts w:ascii="Arial" w:hAnsi="Arial" w:cs="Arial"/>
        </w:rPr>
        <w:t>3</w:t>
      </w:r>
      <w:proofErr w:type="gramEnd"/>
      <w:r w:rsidR="00147E09">
        <w:rPr>
          <w:rFonts w:ascii="Arial" w:hAnsi="Arial" w:cs="Arial"/>
        </w:rPr>
        <w:t xml:space="preserve"> de junho de 2015.</w:t>
      </w:r>
    </w:p>
    <w:p w:rsidR="00147E09" w:rsidRDefault="00147E09" w:rsidP="00147E0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47E09" w:rsidRDefault="00147E09" w:rsidP="00147E0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47E09" w:rsidRDefault="00147E09" w:rsidP="00147E0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47E09" w:rsidRPr="00147E09" w:rsidRDefault="00147E09" w:rsidP="00147E09">
      <w:pPr>
        <w:jc w:val="center"/>
        <w:rPr>
          <w:rFonts w:ascii="Arial" w:hAnsi="Arial"/>
          <w:b/>
        </w:rPr>
      </w:pPr>
      <w:r w:rsidRPr="00147E09">
        <w:rPr>
          <w:rFonts w:ascii="Arial" w:hAnsi="Arial"/>
          <w:b/>
        </w:rPr>
        <w:t>FERNANDO DA ÓTICA ORIGINAL</w:t>
      </w:r>
    </w:p>
    <w:p w:rsidR="00147E09" w:rsidRPr="00147E09" w:rsidRDefault="00147E09" w:rsidP="00147E09">
      <w:pPr>
        <w:jc w:val="center"/>
        <w:rPr>
          <w:rFonts w:ascii="Arial" w:hAnsi="Arial"/>
        </w:rPr>
      </w:pPr>
      <w:r w:rsidRPr="00147E09">
        <w:rPr>
          <w:rFonts w:ascii="Arial" w:hAnsi="Arial"/>
        </w:rPr>
        <w:t>Vereador – PSC</w:t>
      </w:r>
    </w:p>
    <w:sectPr w:rsidR="00147E09" w:rsidRPr="00147E09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7CE" w:rsidRDefault="00DC57CE">
      <w:r>
        <w:separator/>
      </w:r>
    </w:p>
  </w:endnote>
  <w:endnote w:type="continuationSeparator" w:id="0">
    <w:p w:rsidR="00DC57CE" w:rsidRDefault="00DC5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7CE" w:rsidRDefault="00DC57CE">
      <w:r>
        <w:separator/>
      </w:r>
    </w:p>
  </w:footnote>
  <w:footnote w:type="continuationSeparator" w:id="0">
    <w:p w:rsidR="00DC57CE" w:rsidRDefault="00DC5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47E09"/>
    <w:rsid w:val="00172E81"/>
    <w:rsid w:val="00181CD2"/>
    <w:rsid w:val="001F13C3"/>
    <w:rsid w:val="00204ED7"/>
    <w:rsid w:val="00253C82"/>
    <w:rsid w:val="00272CF3"/>
    <w:rsid w:val="002A7434"/>
    <w:rsid w:val="002B152C"/>
    <w:rsid w:val="002C4B2B"/>
    <w:rsid w:val="002D1F9A"/>
    <w:rsid w:val="002E0E43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023C4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C57CE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6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24</TotalTime>
  <Pages>1</Pages>
  <Words>221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2015-06-02T19:08:00Z</cp:lastPrinted>
  <dcterms:created xsi:type="dcterms:W3CDTF">2015-06-02T14:23:00Z</dcterms:created>
  <dcterms:modified xsi:type="dcterms:W3CDTF">2015-06-02T19:08:00Z</dcterms:modified>
</cp:coreProperties>
</file>