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479CF">
        <w:rPr>
          <w:rFonts w:ascii="Arial" w:hAnsi="Arial" w:cs="Arial"/>
          <w:b/>
          <w:caps/>
          <w:sz w:val="28"/>
          <w:szCs w:val="28"/>
        </w:rPr>
        <w:t>208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F479CF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situação do controle de “raiva bovina” em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56A62" w:rsidRPr="00801587" w:rsidRDefault="00C703F1" w:rsidP="00CF03B8">
      <w:pPr>
        <w:autoSpaceDE w:val="0"/>
        <w:autoSpaceDN w:val="0"/>
        <w:spacing w:line="360" w:lineRule="auto"/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801587">
        <w:rPr>
          <w:rFonts w:ascii="Arial" w:eastAsia="Calibri" w:hAnsi="Arial" w:cs="Arial"/>
          <w:sz w:val="22"/>
          <w:szCs w:val="22"/>
        </w:rPr>
        <w:t xml:space="preserve">                 </w:t>
      </w:r>
      <w:r w:rsidR="00856A62" w:rsidRPr="00801587">
        <w:rPr>
          <w:rFonts w:ascii="Arial" w:eastAsia="Calibri" w:hAnsi="Arial" w:cs="Arial"/>
          <w:sz w:val="22"/>
          <w:szCs w:val="22"/>
        </w:rPr>
        <w:t>Considerando que</w:t>
      </w:r>
      <w:r w:rsidR="00856A62" w:rsidRPr="00856A62">
        <w:rPr>
          <w:rFonts w:ascii="Arial" w:eastAsia="Calibri" w:hAnsi="Arial" w:cs="Arial"/>
          <w:sz w:val="22"/>
          <w:szCs w:val="22"/>
        </w:rPr>
        <w:t xml:space="preserve"> na Sessão de C</w:t>
      </w:r>
      <w:r w:rsidR="00CF03B8" w:rsidRPr="00801587">
        <w:rPr>
          <w:rFonts w:ascii="Arial" w:eastAsia="Calibri" w:hAnsi="Arial" w:cs="Arial"/>
          <w:sz w:val="22"/>
          <w:szCs w:val="22"/>
        </w:rPr>
        <w:t>âmara do dia 27 de m</w:t>
      </w:r>
      <w:r w:rsidR="00856A62" w:rsidRPr="00801587">
        <w:rPr>
          <w:rFonts w:ascii="Arial" w:eastAsia="Calibri" w:hAnsi="Arial" w:cs="Arial"/>
          <w:sz w:val="22"/>
          <w:szCs w:val="22"/>
        </w:rPr>
        <w:t>aio de 2015</w:t>
      </w:r>
      <w:r w:rsidR="00856A62" w:rsidRPr="00856A62">
        <w:rPr>
          <w:rFonts w:ascii="Arial" w:eastAsia="Calibri" w:hAnsi="Arial" w:cs="Arial"/>
          <w:sz w:val="22"/>
          <w:szCs w:val="22"/>
        </w:rPr>
        <w:t xml:space="preserve"> já alertávamos através do Pedido de Informações nº 948/15 sobre a falta do controle preventivo da raiva, pri</w:t>
      </w:r>
      <w:r w:rsidR="00856A62" w:rsidRPr="00801587">
        <w:rPr>
          <w:rFonts w:ascii="Arial" w:eastAsia="Calibri" w:hAnsi="Arial" w:cs="Arial"/>
          <w:sz w:val="22"/>
          <w:szCs w:val="22"/>
        </w:rPr>
        <w:t>ncipalmente a bovina, em nosso M</w:t>
      </w:r>
      <w:r w:rsidR="00856A62" w:rsidRPr="00856A62">
        <w:rPr>
          <w:rFonts w:ascii="Arial" w:eastAsia="Calibri" w:hAnsi="Arial" w:cs="Arial"/>
          <w:sz w:val="22"/>
          <w:szCs w:val="22"/>
        </w:rPr>
        <w:t>unicípio;</w:t>
      </w:r>
    </w:p>
    <w:p w:rsidR="00856A62" w:rsidRPr="00856A62" w:rsidRDefault="00856A62" w:rsidP="00CF03B8">
      <w:pPr>
        <w:autoSpaceDE w:val="0"/>
        <w:autoSpaceDN w:val="0"/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801587">
        <w:rPr>
          <w:rFonts w:ascii="Arial" w:eastAsia="Calibri" w:hAnsi="Arial" w:cs="Arial"/>
          <w:sz w:val="22"/>
          <w:szCs w:val="22"/>
        </w:rPr>
        <w:t xml:space="preserve">                        </w:t>
      </w:r>
      <w:r w:rsidR="00C703F1" w:rsidRPr="00801587">
        <w:rPr>
          <w:rFonts w:ascii="Arial" w:eastAsia="Calibri" w:hAnsi="Arial" w:cs="Arial"/>
          <w:sz w:val="22"/>
          <w:szCs w:val="22"/>
        </w:rPr>
        <w:t xml:space="preserve">   </w:t>
      </w:r>
      <w:r w:rsidRPr="00801587">
        <w:rPr>
          <w:rFonts w:ascii="Arial" w:eastAsia="Calibri" w:hAnsi="Arial" w:cs="Arial"/>
          <w:sz w:val="22"/>
          <w:szCs w:val="22"/>
        </w:rPr>
        <w:t>Considerando que nos últimos anos</w:t>
      </w:r>
      <w:r w:rsidRPr="00856A62">
        <w:rPr>
          <w:rFonts w:ascii="Arial" w:eastAsia="Calibri" w:hAnsi="Arial" w:cs="Arial"/>
          <w:sz w:val="22"/>
          <w:szCs w:val="22"/>
        </w:rPr>
        <w:t xml:space="preserve"> não foram tomadas ações preventivas contra a raiva na área rural</w:t>
      </w:r>
      <w:r w:rsidRPr="00801587">
        <w:rPr>
          <w:rFonts w:ascii="Arial" w:eastAsia="Calibri" w:hAnsi="Arial" w:cs="Arial"/>
          <w:sz w:val="22"/>
          <w:szCs w:val="22"/>
        </w:rPr>
        <w:t xml:space="preserve"> do Município e</w:t>
      </w:r>
      <w:r w:rsidRPr="00856A62">
        <w:rPr>
          <w:rFonts w:ascii="Arial" w:eastAsia="Calibri" w:hAnsi="Arial" w:cs="Arial"/>
          <w:sz w:val="22"/>
          <w:szCs w:val="22"/>
        </w:rPr>
        <w:t>, pelo que consta, o serviço de monitoramento do</w:t>
      </w:r>
      <w:r w:rsidR="00B1713F" w:rsidRPr="00801587">
        <w:rPr>
          <w:rFonts w:ascii="Arial" w:eastAsia="Calibri" w:hAnsi="Arial" w:cs="Arial"/>
          <w:sz w:val="22"/>
          <w:szCs w:val="22"/>
        </w:rPr>
        <w:t>s</w:t>
      </w:r>
      <w:r w:rsidRPr="00856A62">
        <w:rPr>
          <w:rFonts w:ascii="Arial" w:eastAsia="Calibri" w:hAnsi="Arial" w:cs="Arial"/>
          <w:sz w:val="22"/>
          <w:szCs w:val="22"/>
        </w:rPr>
        <w:t xml:space="preserve"> morce</w:t>
      </w:r>
      <w:r w:rsidRPr="00801587">
        <w:rPr>
          <w:rFonts w:ascii="Arial" w:eastAsia="Calibri" w:hAnsi="Arial" w:cs="Arial"/>
          <w:sz w:val="22"/>
          <w:szCs w:val="22"/>
        </w:rPr>
        <w:t>go</w:t>
      </w:r>
      <w:r w:rsidR="00B1713F" w:rsidRPr="00801587">
        <w:rPr>
          <w:rFonts w:ascii="Arial" w:eastAsia="Calibri" w:hAnsi="Arial" w:cs="Arial"/>
          <w:sz w:val="22"/>
          <w:szCs w:val="22"/>
        </w:rPr>
        <w:t>s</w:t>
      </w:r>
      <w:r w:rsidRPr="00801587">
        <w:rPr>
          <w:rFonts w:ascii="Arial" w:eastAsia="Calibri" w:hAnsi="Arial" w:cs="Arial"/>
          <w:sz w:val="22"/>
          <w:szCs w:val="22"/>
        </w:rPr>
        <w:t xml:space="preserve"> foi extinto pela Vigilância à</w:t>
      </w:r>
      <w:r w:rsidRPr="00856A62">
        <w:rPr>
          <w:rFonts w:ascii="Arial" w:eastAsia="Calibri" w:hAnsi="Arial" w:cs="Arial"/>
          <w:sz w:val="22"/>
          <w:szCs w:val="22"/>
        </w:rPr>
        <w:t xml:space="preserve"> Saúde;</w:t>
      </w:r>
    </w:p>
    <w:p w:rsidR="00856A62" w:rsidRPr="00856A62" w:rsidRDefault="00C703F1" w:rsidP="00CF03B8">
      <w:pPr>
        <w:autoSpaceDE w:val="0"/>
        <w:autoSpaceDN w:val="0"/>
        <w:spacing w:line="360" w:lineRule="auto"/>
        <w:ind w:left="60"/>
        <w:jc w:val="both"/>
        <w:rPr>
          <w:rFonts w:ascii="Arial" w:eastAsia="Calibri" w:hAnsi="Arial" w:cs="Arial"/>
          <w:sz w:val="22"/>
          <w:szCs w:val="22"/>
        </w:rPr>
      </w:pPr>
      <w:r w:rsidRPr="00801587">
        <w:rPr>
          <w:rFonts w:ascii="Arial" w:eastAsia="Calibri" w:hAnsi="Arial" w:cs="Arial"/>
          <w:sz w:val="22"/>
          <w:szCs w:val="22"/>
        </w:rPr>
        <w:t xml:space="preserve">                          </w:t>
      </w:r>
      <w:r w:rsidR="00B1713F" w:rsidRPr="00801587">
        <w:rPr>
          <w:rFonts w:ascii="Arial" w:eastAsia="Calibri" w:hAnsi="Arial" w:cs="Arial"/>
          <w:sz w:val="22"/>
          <w:szCs w:val="22"/>
        </w:rPr>
        <w:t>Considerando que</w:t>
      </w:r>
      <w:r w:rsidR="00856A62" w:rsidRPr="00856A62">
        <w:rPr>
          <w:rFonts w:ascii="Arial" w:eastAsia="Calibri" w:hAnsi="Arial" w:cs="Arial"/>
          <w:sz w:val="22"/>
          <w:szCs w:val="22"/>
        </w:rPr>
        <w:t xml:space="preserve"> não existe convênio entre a Prefeitura e a Defesa Agro</w:t>
      </w:r>
      <w:r w:rsidR="00B1713F" w:rsidRPr="00801587">
        <w:rPr>
          <w:rFonts w:ascii="Arial" w:eastAsia="Calibri" w:hAnsi="Arial" w:cs="Arial"/>
          <w:sz w:val="22"/>
          <w:szCs w:val="22"/>
        </w:rPr>
        <w:t>p</w:t>
      </w:r>
      <w:r w:rsidR="00856A62" w:rsidRPr="00856A62">
        <w:rPr>
          <w:rFonts w:ascii="Arial" w:eastAsia="Calibri" w:hAnsi="Arial" w:cs="Arial"/>
          <w:sz w:val="22"/>
          <w:szCs w:val="22"/>
        </w:rPr>
        <w:t>ecuária d</w:t>
      </w:r>
      <w:r w:rsidR="00B1713F" w:rsidRPr="00801587">
        <w:rPr>
          <w:rFonts w:ascii="Arial" w:eastAsia="Calibri" w:hAnsi="Arial" w:cs="Arial"/>
          <w:sz w:val="22"/>
          <w:szCs w:val="22"/>
        </w:rPr>
        <w:t>o Estado, conforme resposta ao Pedido de I</w:t>
      </w:r>
      <w:r w:rsidR="00856A62" w:rsidRPr="00856A62">
        <w:rPr>
          <w:rFonts w:ascii="Arial" w:eastAsia="Calibri" w:hAnsi="Arial" w:cs="Arial"/>
          <w:sz w:val="22"/>
          <w:szCs w:val="22"/>
        </w:rPr>
        <w:t>nformações nº 948/2015;</w:t>
      </w:r>
    </w:p>
    <w:p w:rsidR="00856A62" w:rsidRPr="00856A62" w:rsidRDefault="00B1713F" w:rsidP="00CF03B8">
      <w:pPr>
        <w:autoSpaceDE w:val="0"/>
        <w:autoSpaceDN w:val="0"/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801587">
        <w:rPr>
          <w:rFonts w:ascii="Arial" w:eastAsia="Calibri" w:hAnsi="Arial" w:cs="Arial"/>
          <w:sz w:val="22"/>
          <w:szCs w:val="22"/>
        </w:rPr>
        <w:t xml:space="preserve"> </w:t>
      </w:r>
      <w:r w:rsidR="00C703F1" w:rsidRPr="00801587">
        <w:rPr>
          <w:rFonts w:ascii="Arial" w:eastAsia="Calibri" w:hAnsi="Arial" w:cs="Arial"/>
          <w:sz w:val="22"/>
          <w:szCs w:val="22"/>
        </w:rPr>
        <w:t xml:space="preserve">                         </w:t>
      </w:r>
      <w:r w:rsidR="00856A62" w:rsidRPr="00856A62">
        <w:rPr>
          <w:rFonts w:ascii="Arial" w:eastAsia="Calibri" w:hAnsi="Arial" w:cs="Arial"/>
          <w:sz w:val="22"/>
          <w:szCs w:val="22"/>
        </w:rPr>
        <w:t>Considerando que temos profissionais com especialidades na área de controle e prevenção da “raiva”</w:t>
      </w:r>
      <w:r w:rsidRPr="00801587">
        <w:rPr>
          <w:rFonts w:ascii="Arial" w:eastAsia="Calibri" w:hAnsi="Arial" w:cs="Arial"/>
          <w:sz w:val="22"/>
          <w:szCs w:val="22"/>
        </w:rPr>
        <w:t xml:space="preserve">, que é transmitida por </w:t>
      </w:r>
      <w:r w:rsidR="00856A62" w:rsidRPr="00856A62">
        <w:rPr>
          <w:rFonts w:ascii="Arial" w:eastAsia="Calibri" w:hAnsi="Arial" w:cs="Arial"/>
          <w:sz w:val="22"/>
          <w:szCs w:val="22"/>
        </w:rPr>
        <w:t>morcegos;</w:t>
      </w:r>
    </w:p>
    <w:p w:rsidR="00856A62" w:rsidRPr="00856A62" w:rsidRDefault="00C703F1" w:rsidP="00CF03B8">
      <w:pPr>
        <w:autoSpaceDE w:val="0"/>
        <w:autoSpaceDN w:val="0"/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801587">
        <w:rPr>
          <w:rFonts w:ascii="Arial" w:eastAsia="Calibri" w:hAnsi="Arial" w:cs="Arial"/>
          <w:sz w:val="22"/>
          <w:szCs w:val="22"/>
        </w:rPr>
        <w:t xml:space="preserve">                          </w:t>
      </w:r>
      <w:r w:rsidR="00B1713F" w:rsidRPr="00801587">
        <w:rPr>
          <w:rFonts w:ascii="Arial" w:eastAsia="Calibri" w:hAnsi="Arial" w:cs="Arial"/>
          <w:sz w:val="22"/>
          <w:szCs w:val="22"/>
        </w:rPr>
        <w:t>Considerando que</w:t>
      </w:r>
      <w:r w:rsidR="00856A62" w:rsidRPr="00856A62">
        <w:rPr>
          <w:rFonts w:ascii="Arial" w:eastAsia="Calibri" w:hAnsi="Arial" w:cs="Arial"/>
          <w:sz w:val="22"/>
          <w:szCs w:val="22"/>
        </w:rPr>
        <w:t xml:space="preserve"> por falta de uma ação prevent</w:t>
      </w:r>
      <w:r w:rsidRPr="00801587">
        <w:rPr>
          <w:rFonts w:ascii="Arial" w:eastAsia="Calibri" w:hAnsi="Arial" w:cs="Arial"/>
          <w:sz w:val="22"/>
          <w:szCs w:val="22"/>
        </w:rPr>
        <w:t>iva</w:t>
      </w:r>
      <w:r w:rsidR="00B1713F" w:rsidRPr="00801587">
        <w:rPr>
          <w:rFonts w:ascii="Arial" w:eastAsia="Calibri" w:hAnsi="Arial" w:cs="Arial"/>
          <w:sz w:val="22"/>
          <w:szCs w:val="22"/>
        </w:rPr>
        <w:t xml:space="preserve"> </w:t>
      </w:r>
      <w:r w:rsidRPr="00801587">
        <w:rPr>
          <w:rFonts w:ascii="Arial" w:eastAsia="Calibri" w:hAnsi="Arial" w:cs="Arial"/>
          <w:sz w:val="22"/>
          <w:szCs w:val="22"/>
        </w:rPr>
        <w:t>foram constatados</w:t>
      </w:r>
      <w:r w:rsidR="00F8758B">
        <w:rPr>
          <w:rFonts w:ascii="Arial" w:eastAsia="Calibri" w:hAnsi="Arial" w:cs="Arial"/>
          <w:sz w:val="22"/>
          <w:szCs w:val="22"/>
        </w:rPr>
        <w:t xml:space="preserve"> </w:t>
      </w:r>
      <w:r w:rsidR="00B1713F" w:rsidRPr="00801587">
        <w:rPr>
          <w:rFonts w:ascii="Arial" w:eastAsia="Calibri" w:hAnsi="Arial" w:cs="Arial"/>
          <w:sz w:val="22"/>
          <w:szCs w:val="22"/>
        </w:rPr>
        <w:t>três</w:t>
      </w:r>
      <w:r w:rsidR="00856A62" w:rsidRPr="00856A62">
        <w:rPr>
          <w:rFonts w:ascii="Arial" w:eastAsia="Calibri" w:hAnsi="Arial" w:cs="Arial"/>
          <w:sz w:val="22"/>
          <w:szCs w:val="22"/>
        </w:rPr>
        <w:t xml:space="preserve"> animais infectados pela “raiva bovina”;</w:t>
      </w:r>
    </w:p>
    <w:p w:rsidR="00856A62" w:rsidRPr="00856A62" w:rsidRDefault="00B1713F" w:rsidP="00856A62">
      <w:p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801587">
        <w:rPr>
          <w:rFonts w:ascii="Arial" w:eastAsia="Calibri" w:hAnsi="Arial" w:cs="Arial"/>
          <w:sz w:val="22"/>
          <w:szCs w:val="22"/>
        </w:rPr>
        <w:t xml:space="preserve">        </w:t>
      </w:r>
      <w:r w:rsidR="00C703F1" w:rsidRPr="00801587">
        <w:rPr>
          <w:rFonts w:ascii="Arial" w:eastAsia="Calibri" w:hAnsi="Arial" w:cs="Arial"/>
          <w:sz w:val="22"/>
          <w:szCs w:val="22"/>
        </w:rPr>
        <w:t xml:space="preserve">                  Considerando que</w:t>
      </w:r>
      <w:r w:rsidR="00856A62" w:rsidRPr="00856A62">
        <w:rPr>
          <w:rFonts w:ascii="Arial" w:eastAsia="Calibri" w:hAnsi="Arial" w:cs="Arial"/>
          <w:sz w:val="22"/>
          <w:szCs w:val="22"/>
        </w:rPr>
        <w:t xml:space="preserve"> o morcego contaminado é o grande vetor da transmissão dessa enfermidade</w:t>
      </w:r>
      <w:r w:rsidR="00C703F1" w:rsidRPr="00801587">
        <w:rPr>
          <w:rFonts w:ascii="Arial" w:eastAsia="Calibri" w:hAnsi="Arial" w:cs="Arial"/>
          <w:sz w:val="22"/>
          <w:szCs w:val="22"/>
        </w:rPr>
        <w:t>,</w:t>
      </w:r>
    </w:p>
    <w:p w:rsidR="00C703F1" w:rsidRPr="00801587" w:rsidRDefault="00C703F1" w:rsidP="00C703F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01587">
        <w:rPr>
          <w:rFonts w:ascii="Arial" w:hAnsi="Arial" w:cs="Arial"/>
          <w:b/>
          <w:sz w:val="22"/>
          <w:szCs w:val="22"/>
        </w:rPr>
        <w:t>REQUEREMOS</w:t>
      </w:r>
      <w:r w:rsidRPr="00801587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Excelentíssimo</w:t>
        </w:r>
      </w:smartTag>
      <w:r w:rsidRPr="0080158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01587">
          <w:rPr>
            <w:rFonts w:ascii="Arial" w:hAnsi="Arial" w:cs="Arial"/>
            <w:sz w:val="22"/>
            <w:szCs w:val="22"/>
          </w:rPr>
          <w:t>Senhor</w:t>
        </w:r>
      </w:smartTag>
      <w:r w:rsidRPr="0080158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Presidente</w:t>
        </w:r>
      </w:smartTag>
      <w:r w:rsidRPr="0080158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Casa</w:t>
        </w:r>
      </w:smartTag>
      <w:r w:rsidRPr="00801587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ouvido</w:t>
        </w:r>
      </w:smartTag>
      <w:r w:rsidRPr="00801587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aprovado</w:t>
        </w:r>
      </w:smartTag>
      <w:r w:rsidRPr="0080158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01587">
          <w:rPr>
            <w:rFonts w:ascii="Arial" w:hAnsi="Arial" w:cs="Arial"/>
            <w:sz w:val="22"/>
            <w:szCs w:val="22"/>
          </w:rPr>
          <w:t>pelo</w:t>
        </w:r>
      </w:smartTag>
      <w:r w:rsidRPr="0080158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Egrégio</w:t>
        </w:r>
      </w:smartTag>
      <w:r w:rsidRPr="0080158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Plenário</w:t>
        </w:r>
      </w:smartTag>
      <w:r w:rsidRPr="00801587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formalidades</w:t>
        </w:r>
      </w:smartTag>
      <w:r w:rsidRPr="0080158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regimentais</w:t>
        </w:r>
      </w:smartTag>
      <w:r w:rsidRPr="00801587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801587">
          <w:rPr>
            <w:rFonts w:ascii="Arial" w:hAnsi="Arial" w:cs="Arial"/>
            <w:sz w:val="22"/>
            <w:szCs w:val="22"/>
          </w:rPr>
          <w:t>Senhor</w:t>
        </w:r>
      </w:smartTag>
      <w:r w:rsidRPr="0080158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Prefeito</w:t>
        </w:r>
      </w:smartTag>
      <w:r w:rsidRPr="00801587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seguinte</w:t>
        </w:r>
      </w:smartTag>
      <w:r w:rsidRPr="0080158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Pedido</w:t>
        </w:r>
      </w:smartTag>
      <w:r w:rsidRPr="00801587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Informações</w:t>
        </w:r>
      </w:smartTag>
      <w:r w:rsidRPr="00801587">
        <w:rPr>
          <w:rFonts w:ascii="Arial" w:hAnsi="Arial" w:cs="Arial"/>
          <w:sz w:val="22"/>
          <w:szCs w:val="22"/>
        </w:rPr>
        <w:t>:</w:t>
      </w:r>
    </w:p>
    <w:p w:rsidR="00801587" w:rsidRPr="00801587" w:rsidRDefault="00856A62" w:rsidP="00801587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01587">
        <w:rPr>
          <w:rFonts w:ascii="Arial" w:eastAsia="Calibri" w:hAnsi="Arial" w:cs="Arial"/>
          <w:sz w:val="22"/>
          <w:szCs w:val="22"/>
        </w:rPr>
        <w:t>A Secretaria de S</w:t>
      </w:r>
      <w:r w:rsidR="00C703F1" w:rsidRPr="00801587">
        <w:rPr>
          <w:rFonts w:ascii="Arial" w:eastAsia="Calibri" w:hAnsi="Arial" w:cs="Arial"/>
          <w:sz w:val="22"/>
          <w:szCs w:val="22"/>
        </w:rPr>
        <w:t>aúde, através da Vigilância à</w:t>
      </w:r>
      <w:r w:rsidRPr="00801587">
        <w:rPr>
          <w:rFonts w:ascii="Arial" w:eastAsia="Calibri" w:hAnsi="Arial" w:cs="Arial"/>
          <w:sz w:val="22"/>
          <w:szCs w:val="22"/>
        </w:rPr>
        <w:t xml:space="preserve"> Saúde</w:t>
      </w:r>
      <w:r w:rsidR="00C703F1" w:rsidRPr="00801587">
        <w:rPr>
          <w:rFonts w:ascii="Arial" w:eastAsia="Calibri" w:hAnsi="Arial" w:cs="Arial"/>
          <w:sz w:val="22"/>
          <w:szCs w:val="22"/>
        </w:rPr>
        <w:t>,</w:t>
      </w:r>
      <w:r w:rsidRPr="00801587">
        <w:rPr>
          <w:rFonts w:ascii="Arial" w:eastAsia="Calibri" w:hAnsi="Arial" w:cs="Arial"/>
          <w:sz w:val="22"/>
          <w:szCs w:val="22"/>
        </w:rPr>
        <w:t xml:space="preserve"> tem interesse em reativar este serviço de monitoramento?</w:t>
      </w:r>
    </w:p>
    <w:p w:rsidR="00856A62" w:rsidRPr="00801587" w:rsidRDefault="00C703F1" w:rsidP="00801587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801587">
        <w:rPr>
          <w:rFonts w:ascii="Arial" w:eastAsia="Calibri" w:hAnsi="Arial" w:cs="Arial"/>
          <w:sz w:val="22"/>
          <w:szCs w:val="22"/>
        </w:rPr>
        <w:t>Em c</w:t>
      </w:r>
      <w:r w:rsidR="00856A62" w:rsidRPr="00801587">
        <w:rPr>
          <w:rFonts w:ascii="Arial" w:eastAsia="Calibri" w:hAnsi="Arial" w:cs="Arial"/>
          <w:sz w:val="22"/>
          <w:szCs w:val="22"/>
        </w:rPr>
        <w:t>aso negativo, por</w:t>
      </w:r>
      <w:r w:rsidRPr="00801587">
        <w:rPr>
          <w:rFonts w:ascii="Arial" w:eastAsia="Calibri" w:hAnsi="Arial" w:cs="Arial"/>
          <w:sz w:val="22"/>
          <w:szCs w:val="22"/>
        </w:rPr>
        <w:t xml:space="preserve"> que não transferir ess</w:t>
      </w:r>
      <w:r w:rsidR="00856A62" w:rsidRPr="00801587">
        <w:rPr>
          <w:rFonts w:ascii="Arial" w:eastAsia="Calibri" w:hAnsi="Arial" w:cs="Arial"/>
          <w:sz w:val="22"/>
          <w:szCs w:val="22"/>
        </w:rPr>
        <w:t xml:space="preserve">e serviço para a Secretaria de Desenvolvimento Econômico, </w:t>
      </w:r>
      <w:r w:rsidRPr="00801587">
        <w:rPr>
          <w:rFonts w:ascii="Arial" w:eastAsia="Calibri" w:hAnsi="Arial" w:cs="Arial"/>
          <w:sz w:val="22"/>
          <w:szCs w:val="22"/>
        </w:rPr>
        <w:t>que</w:t>
      </w:r>
      <w:r w:rsidR="00856A62" w:rsidRPr="00801587">
        <w:rPr>
          <w:rFonts w:ascii="Arial" w:eastAsia="Calibri" w:hAnsi="Arial" w:cs="Arial"/>
          <w:sz w:val="22"/>
          <w:szCs w:val="22"/>
        </w:rPr>
        <w:t xml:space="preserve"> cuida</w:t>
      </w:r>
      <w:r w:rsidRPr="00801587">
        <w:rPr>
          <w:rFonts w:ascii="Arial" w:eastAsia="Calibri" w:hAnsi="Arial" w:cs="Arial"/>
          <w:sz w:val="22"/>
          <w:szCs w:val="22"/>
        </w:rPr>
        <w:t xml:space="preserve"> do interesse do produtor rural</w:t>
      </w:r>
      <w:r w:rsidR="00856A62" w:rsidRPr="00801587">
        <w:rPr>
          <w:rFonts w:ascii="Arial" w:eastAsia="Calibri" w:hAnsi="Arial" w:cs="Arial"/>
          <w:sz w:val="22"/>
          <w:szCs w:val="22"/>
        </w:rPr>
        <w:t xml:space="preserve"> através do seu Departamento de Agricultura?</w:t>
      </w:r>
    </w:p>
    <w:p w:rsidR="00F65C85" w:rsidRPr="00801587" w:rsidRDefault="00F65C85" w:rsidP="00801587">
      <w:pPr>
        <w:tabs>
          <w:tab w:val="left" w:pos="-600"/>
        </w:tabs>
        <w:spacing w:line="48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01587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801587">
          <w:rPr>
            <w:rFonts w:ascii="Arial" w:hAnsi="Arial" w:cs="Arial"/>
            <w:sz w:val="22"/>
            <w:szCs w:val="22"/>
          </w:rPr>
          <w:t>aguardo</w:t>
        </w:r>
      </w:smartTag>
      <w:r w:rsidRPr="00801587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manifestação</w:t>
        </w:r>
      </w:smartTag>
      <w:r w:rsidRPr="00801587">
        <w:rPr>
          <w:rFonts w:ascii="Arial" w:hAnsi="Arial" w:cs="Arial"/>
          <w:sz w:val="22"/>
          <w:szCs w:val="22"/>
        </w:rPr>
        <w:t>, subscrevemos.</w:t>
      </w:r>
    </w:p>
    <w:p w:rsidR="00F65C85" w:rsidRPr="00801587" w:rsidRDefault="00F65C85" w:rsidP="00801587">
      <w:pPr>
        <w:tabs>
          <w:tab w:val="left" w:pos="-600"/>
        </w:tabs>
        <w:spacing w:line="480" w:lineRule="auto"/>
        <w:ind w:firstLine="1701"/>
        <w:jc w:val="both"/>
        <w:rPr>
          <w:rFonts w:ascii="Arial" w:hAnsi="Arial" w:cs="Arial"/>
          <w:i/>
          <w:sz w:val="22"/>
          <w:szCs w:val="22"/>
        </w:rPr>
      </w:pP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Sala</w:t>
        </w:r>
      </w:smartTag>
      <w:r w:rsidRPr="00801587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801587">
          <w:rPr>
            <w:rFonts w:ascii="Arial" w:hAnsi="Arial" w:cs="Arial"/>
            <w:sz w:val="22"/>
            <w:szCs w:val="22"/>
          </w:rPr>
          <w:t>Sessões</w:t>
        </w:r>
      </w:smartTag>
      <w:r w:rsidRPr="00801587">
        <w:rPr>
          <w:rFonts w:ascii="Arial" w:hAnsi="Arial" w:cs="Arial"/>
          <w:sz w:val="22"/>
          <w:szCs w:val="22"/>
        </w:rPr>
        <w:t xml:space="preserve">, </w:t>
      </w:r>
      <w:r w:rsidR="00F63C8F" w:rsidRPr="00801587">
        <w:rPr>
          <w:rFonts w:ascii="Arial" w:hAnsi="Arial" w:cs="Arial"/>
          <w:sz w:val="22"/>
          <w:szCs w:val="22"/>
        </w:rPr>
        <w:t xml:space="preserve">02 de março </w:t>
      </w:r>
      <w:r w:rsidR="00E1794D" w:rsidRPr="00801587">
        <w:rPr>
          <w:rFonts w:ascii="Arial" w:hAnsi="Arial" w:cs="Arial"/>
          <w:sz w:val="22"/>
          <w:szCs w:val="22"/>
        </w:rPr>
        <w:t>de 2016</w:t>
      </w:r>
      <w:r w:rsidR="006031DE">
        <w:rPr>
          <w:rFonts w:ascii="Arial" w:hAnsi="Arial" w:cs="Arial"/>
          <w:sz w:val="22"/>
          <w:szCs w:val="22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 w:cs="Arial"/>
          <w:i/>
          <w:sz w:val="22"/>
          <w:szCs w:val="22"/>
        </w:rPr>
      </w:pPr>
    </w:p>
    <w:p w:rsidR="00801587" w:rsidRPr="00801587" w:rsidRDefault="00801587" w:rsidP="00F65C85">
      <w:pPr>
        <w:tabs>
          <w:tab w:val="left" w:pos="3969"/>
        </w:tabs>
        <w:ind w:left="3969" w:hanging="3969"/>
        <w:jc w:val="center"/>
        <w:rPr>
          <w:rFonts w:ascii="Arial" w:hAnsi="Arial" w:cs="Arial"/>
          <w:i/>
          <w:sz w:val="22"/>
          <w:szCs w:val="22"/>
        </w:rPr>
      </w:pPr>
    </w:p>
    <w:p w:rsidR="0040778D" w:rsidRPr="0040778D" w:rsidRDefault="0040778D" w:rsidP="0040778D">
      <w:pPr>
        <w:jc w:val="center"/>
        <w:rPr>
          <w:rFonts w:ascii="Arial" w:hAnsi="Arial"/>
          <w:b/>
          <w:sz w:val="22"/>
          <w:szCs w:val="22"/>
        </w:rPr>
      </w:pPr>
      <w:r w:rsidRPr="0040778D">
        <w:rPr>
          <w:rFonts w:ascii="Arial" w:hAnsi="Arial"/>
          <w:b/>
          <w:sz w:val="22"/>
          <w:szCs w:val="22"/>
        </w:rPr>
        <w:t>EDGARD SASAKI</w:t>
      </w:r>
    </w:p>
    <w:p w:rsidR="0040778D" w:rsidRPr="0040778D" w:rsidRDefault="0040778D" w:rsidP="0040778D">
      <w:pPr>
        <w:jc w:val="center"/>
        <w:rPr>
          <w:rFonts w:ascii="Arial" w:hAnsi="Arial"/>
          <w:sz w:val="22"/>
          <w:szCs w:val="22"/>
        </w:rPr>
      </w:pPr>
      <w:r w:rsidRPr="0040778D">
        <w:rPr>
          <w:rFonts w:ascii="Arial" w:hAnsi="Arial"/>
          <w:sz w:val="22"/>
          <w:szCs w:val="22"/>
        </w:rPr>
        <w:t>Vereador – DEM</w:t>
      </w:r>
    </w:p>
    <w:sectPr w:rsidR="0040778D" w:rsidRPr="0040778D" w:rsidSect="00801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0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0B1" w:rsidRDefault="000720B1">
      <w:r>
        <w:separator/>
      </w:r>
    </w:p>
  </w:endnote>
  <w:endnote w:type="continuationSeparator" w:id="0">
    <w:p w:rsidR="000720B1" w:rsidRDefault="0007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0B1" w:rsidRDefault="000720B1">
      <w:r>
        <w:separator/>
      </w:r>
    </w:p>
  </w:footnote>
  <w:footnote w:type="continuationSeparator" w:id="0">
    <w:p w:rsidR="000720B1" w:rsidRDefault="00072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0" name="Imagem 2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66D94CF3"/>
    <w:multiLevelType w:val="hybridMultilevel"/>
    <w:tmpl w:val="065C7A6A"/>
    <w:lvl w:ilvl="0" w:tplc="41DCFEC2">
      <w:start w:val="1"/>
      <w:numFmt w:val="decimal"/>
      <w:lvlText w:val="%1)"/>
      <w:lvlJc w:val="left"/>
      <w:pPr>
        <w:ind w:left="2061" w:hanging="360"/>
      </w:pPr>
      <w:rPr>
        <w:rFonts w:eastAsia="Calibri"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7BAE09BC"/>
    <w:multiLevelType w:val="multilevel"/>
    <w:tmpl w:val="219A606C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2061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6183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994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3707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eastAsia="Calibri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20B1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B0860"/>
    <w:rsid w:val="002C4B2B"/>
    <w:rsid w:val="002F02DB"/>
    <w:rsid w:val="00323F0F"/>
    <w:rsid w:val="00397FF3"/>
    <w:rsid w:val="0040778D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031DE"/>
    <w:rsid w:val="00624472"/>
    <w:rsid w:val="006426AE"/>
    <w:rsid w:val="00681021"/>
    <w:rsid w:val="00682E6E"/>
    <w:rsid w:val="0069312F"/>
    <w:rsid w:val="006A40B8"/>
    <w:rsid w:val="006B0B8E"/>
    <w:rsid w:val="006D6F7D"/>
    <w:rsid w:val="006E7E66"/>
    <w:rsid w:val="00715F74"/>
    <w:rsid w:val="00725E66"/>
    <w:rsid w:val="0073407F"/>
    <w:rsid w:val="00775A1B"/>
    <w:rsid w:val="007F75CA"/>
    <w:rsid w:val="00801587"/>
    <w:rsid w:val="0080197E"/>
    <w:rsid w:val="00856A62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14781"/>
    <w:rsid w:val="00A46B01"/>
    <w:rsid w:val="00A62AB7"/>
    <w:rsid w:val="00A92CB9"/>
    <w:rsid w:val="00AC712C"/>
    <w:rsid w:val="00B1713F"/>
    <w:rsid w:val="00BA1565"/>
    <w:rsid w:val="00BD3C47"/>
    <w:rsid w:val="00BF791A"/>
    <w:rsid w:val="00C06BEA"/>
    <w:rsid w:val="00C36E68"/>
    <w:rsid w:val="00C44D39"/>
    <w:rsid w:val="00C703F1"/>
    <w:rsid w:val="00CA759E"/>
    <w:rsid w:val="00CB2BAB"/>
    <w:rsid w:val="00CF03B8"/>
    <w:rsid w:val="00D14EB1"/>
    <w:rsid w:val="00D2072E"/>
    <w:rsid w:val="00DB48F6"/>
    <w:rsid w:val="00E11F92"/>
    <w:rsid w:val="00E14F37"/>
    <w:rsid w:val="00E1794D"/>
    <w:rsid w:val="00E3022D"/>
    <w:rsid w:val="00E86C30"/>
    <w:rsid w:val="00E90C30"/>
    <w:rsid w:val="00E91731"/>
    <w:rsid w:val="00EB04D6"/>
    <w:rsid w:val="00ED2065"/>
    <w:rsid w:val="00F27895"/>
    <w:rsid w:val="00F420E5"/>
    <w:rsid w:val="00F479CF"/>
    <w:rsid w:val="00F63C8F"/>
    <w:rsid w:val="00F65C85"/>
    <w:rsid w:val="00F66FB7"/>
    <w:rsid w:val="00F73DA3"/>
    <w:rsid w:val="00F8758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70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54</TotalTime>
  <Pages>1</Pages>
  <Words>289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11</cp:revision>
  <cp:lastPrinted>2014-12-11T13:13:00Z</cp:lastPrinted>
  <dcterms:created xsi:type="dcterms:W3CDTF">2016-02-29T13:28:00Z</dcterms:created>
  <dcterms:modified xsi:type="dcterms:W3CDTF">2016-02-29T18:50:00Z</dcterms:modified>
</cp:coreProperties>
</file>