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E2D78">
        <w:rPr>
          <w:rFonts w:ascii="Arial" w:hAnsi="Arial" w:cs="Arial"/>
          <w:b/>
          <w:caps/>
          <w:sz w:val="28"/>
          <w:szCs w:val="28"/>
        </w:rPr>
        <w:t>577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E2D7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D78">
              <w:rPr>
                <w:rFonts w:ascii="Arial" w:hAnsi="Arial" w:cs="Arial"/>
                <w:sz w:val="20"/>
                <w:szCs w:val="20"/>
              </w:rPr>
              <w:t xml:space="preserve">Refere-se ao novo produto empregado no tratamento de água pelo </w:t>
            </w:r>
            <w:proofErr w:type="gramStart"/>
            <w:r w:rsidRPr="001E2D78">
              <w:rPr>
                <w:rFonts w:ascii="Arial" w:hAnsi="Arial" w:cs="Arial"/>
                <w:sz w:val="20"/>
                <w:szCs w:val="20"/>
              </w:rPr>
              <w:t>SAAE.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1E2D78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E2D78">
        <w:rPr>
          <w:rFonts w:ascii="Arial" w:hAnsi="Arial" w:cs="Arial"/>
        </w:rPr>
        <w:t xml:space="preserve">Devido à contradição das informações fornecidas pelo Prefeito e pelo Sindicato dos Trabalhadores do SAAE à Rádio Mensagem a respeito do novo produto utilizado na </w:t>
      </w:r>
      <w:r w:rsidR="00C02A9A">
        <w:rPr>
          <w:rFonts w:ascii="Arial" w:hAnsi="Arial" w:cs="Arial"/>
        </w:rPr>
        <w:t xml:space="preserve">rede de abastecimento de </w:t>
      </w:r>
      <w:r w:rsidRPr="001E2D78">
        <w:rPr>
          <w:rFonts w:ascii="Arial" w:hAnsi="Arial" w:cs="Arial"/>
        </w:rPr>
        <w:t xml:space="preserve">água </w:t>
      </w:r>
      <w:r w:rsidR="00C02A9A">
        <w:rPr>
          <w:rFonts w:ascii="Arial" w:hAnsi="Arial" w:cs="Arial"/>
        </w:rPr>
        <w:t>de Jacareí em caráter</w:t>
      </w:r>
      <w:r w:rsidRPr="001E2D78">
        <w:rPr>
          <w:rFonts w:ascii="Arial" w:hAnsi="Arial" w:cs="Arial"/>
        </w:rPr>
        <w:t xml:space="preserve"> </w:t>
      </w:r>
      <w:r w:rsidR="00C02A9A">
        <w:rPr>
          <w:rFonts w:ascii="Arial" w:hAnsi="Arial" w:cs="Arial"/>
        </w:rPr>
        <w:t xml:space="preserve">experimental,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C02A9A" w:rsidRPr="00C02A9A" w:rsidRDefault="00C02A9A" w:rsidP="00C02A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02A9A">
        <w:rPr>
          <w:rFonts w:ascii="Arial" w:hAnsi="Arial" w:cs="Arial"/>
        </w:rPr>
        <w:t xml:space="preserve">Qual é o novo produto que está sendo utilizado para </w:t>
      </w:r>
      <w:r w:rsidR="009F1A98">
        <w:rPr>
          <w:rFonts w:ascii="Arial" w:hAnsi="Arial" w:cs="Arial"/>
        </w:rPr>
        <w:t xml:space="preserve">o tratamento </w:t>
      </w:r>
      <w:bookmarkStart w:id="0" w:name="_GoBack"/>
      <w:bookmarkEnd w:id="0"/>
      <w:r w:rsidRPr="00C02A9A">
        <w:rPr>
          <w:rFonts w:ascii="Arial" w:hAnsi="Arial" w:cs="Arial"/>
        </w:rPr>
        <w:t xml:space="preserve">da água em substituição ao </w:t>
      </w:r>
      <w:proofErr w:type="spellStart"/>
      <w:r w:rsidRPr="00C02A9A">
        <w:rPr>
          <w:rFonts w:ascii="Arial" w:hAnsi="Arial" w:cs="Arial"/>
        </w:rPr>
        <w:t>ortopolifosfato</w:t>
      </w:r>
      <w:proofErr w:type="spellEnd"/>
      <w:r w:rsidRPr="00C02A9A">
        <w:rPr>
          <w:rFonts w:ascii="Arial" w:hAnsi="Arial" w:cs="Arial"/>
        </w:rPr>
        <w:t>? Qual a sua eficácia?</w:t>
      </w:r>
    </w:p>
    <w:p w:rsidR="00C02A9A" w:rsidRPr="00C02A9A" w:rsidRDefault="00C02A9A" w:rsidP="00C02A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02A9A">
        <w:rPr>
          <w:rFonts w:ascii="Arial" w:hAnsi="Arial" w:cs="Arial"/>
        </w:rPr>
        <w:t>Quem indicou o uso deste produto?</w:t>
      </w:r>
    </w:p>
    <w:p w:rsidR="00C02A9A" w:rsidRPr="00C02A9A" w:rsidRDefault="00C02A9A" w:rsidP="00C02A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02A9A">
        <w:rPr>
          <w:rFonts w:ascii="Arial" w:hAnsi="Arial" w:cs="Arial"/>
        </w:rPr>
        <w:t xml:space="preserve">Qual o gasto que a Prefeitura teve com </w:t>
      </w:r>
      <w:r>
        <w:rPr>
          <w:rFonts w:ascii="Arial" w:hAnsi="Arial" w:cs="Arial"/>
        </w:rPr>
        <w:t xml:space="preserve">o </w:t>
      </w:r>
      <w:r w:rsidRPr="00C02A9A">
        <w:rPr>
          <w:rFonts w:ascii="Arial" w:hAnsi="Arial" w:cs="Arial"/>
        </w:rPr>
        <w:t>novo produto?</w:t>
      </w:r>
    </w:p>
    <w:p w:rsidR="00EA03BD" w:rsidRPr="00E27482" w:rsidRDefault="00C02A9A" w:rsidP="00C02A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02A9A">
        <w:rPr>
          <w:rFonts w:ascii="Arial" w:hAnsi="Arial" w:cs="Arial"/>
        </w:rPr>
        <w:t>Por que a água do Município continua sem condições de utilização? Quanto tempo levará para que a água esteja em perfeito estado de uso?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C02A9A">
        <w:rPr>
          <w:rFonts w:ascii="Arial" w:hAnsi="Arial" w:cs="Arial"/>
        </w:rPr>
        <w:t>20 de abril de 2016.</w:t>
      </w:r>
    </w:p>
    <w:p w:rsidR="00C02A9A" w:rsidRDefault="00C02A9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02A9A" w:rsidRDefault="00C02A9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02A9A" w:rsidRDefault="00C02A9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02A9A" w:rsidRPr="00C02A9A" w:rsidRDefault="00C02A9A" w:rsidP="00C02A9A">
      <w:pPr>
        <w:jc w:val="center"/>
        <w:rPr>
          <w:rFonts w:ascii="Arial" w:eastAsia="MS Mincho" w:hAnsi="Arial" w:cs="Arial"/>
          <w:b/>
          <w:lang w:eastAsia="ja-JP"/>
        </w:rPr>
      </w:pPr>
      <w:r w:rsidRPr="00C02A9A">
        <w:rPr>
          <w:rFonts w:ascii="Arial" w:eastAsia="MS Mincho" w:hAnsi="Arial" w:cs="Arial"/>
          <w:b/>
          <w:lang w:eastAsia="ja-JP"/>
        </w:rPr>
        <w:t>ROGÉRIO TIMÓTEO</w:t>
      </w:r>
    </w:p>
    <w:p w:rsidR="00C02A9A" w:rsidRPr="00C02A9A" w:rsidRDefault="00C02A9A" w:rsidP="00C02A9A">
      <w:pPr>
        <w:jc w:val="center"/>
        <w:rPr>
          <w:rFonts w:ascii="Arial" w:eastAsia="MS Mincho" w:hAnsi="Arial" w:cs="Arial"/>
          <w:lang w:eastAsia="ja-JP"/>
        </w:rPr>
      </w:pPr>
      <w:r w:rsidRPr="00C02A9A">
        <w:rPr>
          <w:rFonts w:ascii="Arial" w:eastAsia="MS Mincho" w:hAnsi="Arial" w:cs="Arial"/>
          <w:lang w:eastAsia="ja-JP"/>
        </w:rPr>
        <w:t>Vereador - PRB</w:t>
      </w:r>
    </w:p>
    <w:p w:rsidR="00C02A9A" w:rsidRPr="00C02A9A" w:rsidRDefault="00C02A9A" w:rsidP="00C02A9A">
      <w:pPr>
        <w:tabs>
          <w:tab w:val="left" w:pos="-600"/>
        </w:tabs>
        <w:jc w:val="center"/>
        <w:rPr>
          <w:rFonts w:ascii="Arial" w:eastAsia="MS Mincho" w:hAnsi="Arial" w:cs="Arial"/>
          <w:lang w:eastAsia="ja-JP"/>
        </w:rPr>
      </w:pPr>
      <w:r w:rsidRPr="00C02A9A">
        <w:rPr>
          <w:rFonts w:ascii="Arial" w:eastAsia="MS Mincho" w:hAnsi="Arial" w:cs="Arial"/>
          <w:lang w:eastAsia="ja-JP"/>
        </w:rPr>
        <w:t>1º Secretário</w:t>
      </w:r>
    </w:p>
    <w:sectPr w:rsidR="00C02A9A" w:rsidRPr="00C02A9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469" w:rsidRDefault="005C6469">
      <w:r>
        <w:separator/>
      </w:r>
    </w:p>
  </w:endnote>
  <w:endnote w:type="continuationSeparator" w:id="0">
    <w:p w:rsidR="005C6469" w:rsidRDefault="005C6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469" w:rsidRDefault="005C6469">
      <w:r>
        <w:separator/>
      </w:r>
    </w:p>
  </w:footnote>
  <w:footnote w:type="continuationSeparator" w:id="0">
    <w:p w:rsidR="005C6469" w:rsidRDefault="005C6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36AB09" wp14:editId="77A905D3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E2D78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C6469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9F1A98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2A9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2016-04-18T11:18:00Z</dcterms:created>
  <dcterms:modified xsi:type="dcterms:W3CDTF">2016-04-18T11:19:00Z</dcterms:modified>
</cp:coreProperties>
</file>