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A7718">
        <w:rPr>
          <w:rFonts w:ascii="Arial" w:hAnsi="Arial" w:cs="Arial"/>
          <w:b/>
          <w:caps/>
          <w:sz w:val="28"/>
          <w:szCs w:val="28"/>
        </w:rPr>
        <w:t>589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906BCD" w:rsidP="002A771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Comemorativa do Dia do </w:t>
            </w:r>
            <w:r w:rsidR="002A7718">
              <w:rPr>
                <w:rFonts w:ascii="Arial" w:hAnsi="Arial" w:cs="Arial"/>
                <w:sz w:val="20"/>
                <w:szCs w:val="20"/>
              </w:rPr>
              <w:t>Metalúrgico, 21 de abril.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A7718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06BCD" w:rsidRPr="00906BCD">
        <w:rPr>
          <w:rFonts w:ascii="Arial" w:hAnsi="Arial" w:cs="Arial"/>
        </w:rPr>
        <w:t xml:space="preserve">Moção Comemorativa do Dia </w:t>
      </w:r>
      <w:r w:rsidR="002A7718" w:rsidRPr="002A7718">
        <w:rPr>
          <w:rFonts w:ascii="Arial" w:hAnsi="Arial" w:cs="Arial"/>
        </w:rPr>
        <w:t>do Metalúrgico, 21 de abril.</w:t>
      </w:r>
    </w:p>
    <w:p w:rsidR="002A7718" w:rsidRDefault="00A40CF0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</w:t>
      </w:r>
      <w:bookmarkStart w:id="0" w:name="_GoBack"/>
      <w:bookmarkEnd w:id="0"/>
      <w:r w:rsidR="002A7718">
        <w:rPr>
          <w:rFonts w:ascii="Arial" w:hAnsi="Arial" w:cs="Arial"/>
        </w:rPr>
        <w:t xml:space="preserve"> todos os profissionais deste segmento de grande importância para o nosso País. 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818DE">
        <w:rPr>
          <w:rFonts w:ascii="Arial" w:hAnsi="Arial" w:cs="Arial"/>
        </w:rPr>
        <w:t>20 de abril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E818DE" w:rsidRDefault="00E818DE" w:rsidP="00FA470F">
      <w:pPr>
        <w:spacing w:line="360" w:lineRule="auto"/>
        <w:rPr>
          <w:rFonts w:ascii="Arial" w:hAnsi="Arial" w:cs="Arial"/>
        </w:rPr>
      </w:pPr>
    </w:p>
    <w:p w:rsidR="00E818DE" w:rsidRPr="00E818DE" w:rsidRDefault="00E818DE" w:rsidP="00E818DE">
      <w:pPr>
        <w:jc w:val="center"/>
        <w:rPr>
          <w:rFonts w:ascii="Arial" w:hAnsi="Arial"/>
          <w:b/>
          <w:smallCaps/>
        </w:rPr>
      </w:pPr>
      <w:r w:rsidRPr="00E818DE">
        <w:rPr>
          <w:rFonts w:ascii="Arial" w:hAnsi="Arial"/>
          <w:b/>
          <w:smallCaps/>
        </w:rPr>
        <w:t>VALMIR DO PARQUE MEIA LUA</w:t>
      </w:r>
    </w:p>
    <w:p w:rsidR="00E818DE" w:rsidRDefault="00E818DE" w:rsidP="00E818DE">
      <w:pPr>
        <w:spacing w:line="360" w:lineRule="auto"/>
        <w:jc w:val="center"/>
        <w:rPr>
          <w:rFonts w:ascii="Arial" w:hAnsi="Arial" w:cs="Arial"/>
        </w:rPr>
      </w:pPr>
      <w:r w:rsidRPr="00E818DE">
        <w:rPr>
          <w:rFonts w:ascii="Arial" w:hAnsi="Arial"/>
        </w:rPr>
        <w:t>Vereador - PSDC</w:t>
      </w:r>
    </w:p>
    <w:p w:rsidR="00E818DE" w:rsidRPr="002A7434" w:rsidRDefault="00E818DE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89D" w:rsidRDefault="0093189D">
      <w:r>
        <w:separator/>
      </w:r>
    </w:p>
  </w:endnote>
  <w:endnote w:type="continuationSeparator" w:id="0">
    <w:p w:rsidR="0093189D" w:rsidRDefault="00931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89D" w:rsidRDefault="0093189D">
      <w:r>
        <w:separator/>
      </w:r>
    </w:p>
  </w:footnote>
  <w:footnote w:type="continuationSeparator" w:id="0">
    <w:p w:rsidR="0093189D" w:rsidRDefault="00931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263D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A7718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A6A97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06BCD"/>
    <w:rsid w:val="0093189D"/>
    <w:rsid w:val="00932074"/>
    <w:rsid w:val="0094686C"/>
    <w:rsid w:val="009768E6"/>
    <w:rsid w:val="009A2ABD"/>
    <w:rsid w:val="009B207E"/>
    <w:rsid w:val="009B32F8"/>
    <w:rsid w:val="009C3070"/>
    <w:rsid w:val="009D50D4"/>
    <w:rsid w:val="009E1F05"/>
    <w:rsid w:val="009E6BEF"/>
    <w:rsid w:val="00A40CF0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18DE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E6BE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E6B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4</cp:revision>
  <cp:lastPrinted>2016-04-19T17:36:00Z</cp:lastPrinted>
  <dcterms:created xsi:type="dcterms:W3CDTF">2016-04-19T17:40:00Z</dcterms:created>
  <dcterms:modified xsi:type="dcterms:W3CDTF">2016-04-19T19:00:00Z</dcterms:modified>
</cp:coreProperties>
</file>