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7ACF">
        <w:rPr>
          <w:rFonts w:ascii="Arial" w:hAnsi="Arial" w:cs="Arial"/>
          <w:b/>
          <w:caps/>
          <w:sz w:val="28"/>
          <w:szCs w:val="28"/>
        </w:rPr>
        <w:t>624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07ACF" w:rsidP="003D79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ACF">
              <w:rPr>
                <w:rFonts w:ascii="Arial" w:hAnsi="Arial" w:cs="Arial"/>
                <w:sz w:val="20"/>
                <w:szCs w:val="20"/>
              </w:rPr>
              <w:t>Moção Comemorativa ao Dia da Educação, celebrado em 2</w:t>
            </w:r>
            <w:r w:rsidR="003D7997">
              <w:rPr>
                <w:rFonts w:ascii="Arial" w:hAnsi="Arial" w:cs="Arial"/>
                <w:sz w:val="20"/>
                <w:szCs w:val="20"/>
              </w:rPr>
              <w:t>8</w:t>
            </w:r>
            <w:r w:rsidRPr="00F07A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gramStart"/>
            <w:r w:rsidRPr="00F07ACF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07ACF" w:rsidRPr="00F07ACF">
        <w:rPr>
          <w:rFonts w:ascii="Arial" w:hAnsi="Arial" w:cs="Arial"/>
        </w:rPr>
        <w:t>Moção Comemorativa ao Dia da Educação, celebrado em 2</w:t>
      </w:r>
      <w:r w:rsidR="003D7997">
        <w:rPr>
          <w:rFonts w:ascii="Arial" w:hAnsi="Arial" w:cs="Arial"/>
        </w:rPr>
        <w:t>8</w:t>
      </w:r>
      <w:r w:rsidR="00F07ACF" w:rsidRPr="00F07ACF">
        <w:rPr>
          <w:rFonts w:ascii="Arial" w:hAnsi="Arial" w:cs="Arial"/>
        </w:rPr>
        <w:t xml:space="preserve"> de abril.</w:t>
      </w:r>
    </w:p>
    <w:p w:rsidR="00F07ACF" w:rsidRPr="00BF791A" w:rsidRDefault="00F07ACF" w:rsidP="00F07A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</w:t>
      </w:r>
      <w:r w:rsidR="003D7997">
        <w:rPr>
          <w:rFonts w:ascii="Arial" w:hAnsi="Arial" w:cs="Arial"/>
        </w:rPr>
        <w:t>Brasil, é comum atribuir à escola a função de educar. No entanto</w:t>
      </w:r>
      <w:r>
        <w:rPr>
          <w:rFonts w:ascii="Arial" w:hAnsi="Arial" w:cs="Arial"/>
        </w:rPr>
        <w:t xml:space="preserve">, lembramos que </w:t>
      </w:r>
      <w:r w:rsidRPr="00F07ACF">
        <w:rPr>
          <w:rFonts w:ascii="Arial" w:hAnsi="Arial" w:cs="Arial"/>
        </w:rPr>
        <w:t xml:space="preserve">a escola não é o único </w:t>
      </w:r>
      <w:r>
        <w:rPr>
          <w:rFonts w:ascii="Arial" w:hAnsi="Arial" w:cs="Arial"/>
        </w:rPr>
        <w:t xml:space="preserve">lugar onde a educação acontece. </w:t>
      </w:r>
      <w:r w:rsidR="00CF0537">
        <w:rPr>
          <w:rFonts w:ascii="Arial" w:hAnsi="Arial" w:cs="Arial"/>
        </w:rPr>
        <w:t>Ela</w:t>
      </w:r>
      <w:r w:rsidRPr="00F07ACF">
        <w:rPr>
          <w:rFonts w:ascii="Arial" w:hAnsi="Arial" w:cs="Arial"/>
        </w:rPr>
        <w:t xml:space="preserve"> existe tanto em sociedades tribais de povos caçadores agricultores ou nômades, quanto em sociedades de países desenvolvidos e industrializados</w:t>
      </w:r>
      <w:r w:rsidR="003D7997">
        <w:rPr>
          <w:rFonts w:ascii="Arial" w:hAnsi="Arial" w:cs="Arial"/>
        </w:rPr>
        <w:t xml:space="preserve"> e, a</w:t>
      </w:r>
      <w:r>
        <w:rPr>
          <w:rFonts w:ascii="Arial" w:hAnsi="Arial" w:cs="Arial"/>
        </w:rPr>
        <w:t xml:space="preserve">ntes das escolas, </w:t>
      </w:r>
      <w:r w:rsidR="003D7997">
        <w:rPr>
          <w:rFonts w:ascii="Arial" w:hAnsi="Arial" w:cs="Arial"/>
        </w:rPr>
        <w:t>é preciso destacar</w:t>
      </w:r>
      <w:r w:rsidRPr="00F07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papel </w:t>
      </w:r>
      <w:r w:rsidR="003D7997">
        <w:rPr>
          <w:rFonts w:ascii="Arial" w:hAnsi="Arial" w:cs="Arial"/>
        </w:rPr>
        <w:t xml:space="preserve">fundamental </w:t>
      </w:r>
      <w:r>
        <w:rPr>
          <w:rFonts w:ascii="Arial" w:hAnsi="Arial" w:cs="Arial"/>
        </w:rPr>
        <w:t>desempenhado pel</w:t>
      </w:r>
      <w:r w:rsidR="003D7997">
        <w:rPr>
          <w:rFonts w:ascii="Arial" w:hAnsi="Arial" w:cs="Arial"/>
        </w:rPr>
        <w:t>a família</w:t>
      </w:r>
      <w:r>
        <w:rPr>
          <w:rFonts w:ascii="Arial" w:hAnsi="Arial" w:cs="Arial"/>
        </w:rPr>
        <w:t xml:space="preserve"> na educação das crianças</w:t>
      </w:r>
      <w:r w:rsidR="003D7997">
        <w:rPr>
          <w:rFonts w:ascii="Arial" w:hAnsi="Arial" w:cs="Arial"/>
        </w:rPr>
        <w:t>. São os pais ou tutores</w:t>
      </w:r>
      <w:r w:rsidRPr="00F07ACF">
        <w:rPr>
          <w:rFonts w:ascii="Arial" w:hAnsi="Arial" w:cs="Arial"/>
        </w:rPr>
        <w:t xml:space="preserve"> que </w:t>
      </w:r>
      <w:r w:rsidR="003D7997">
        <w:rPr>
          <w:rFonts w:ascii="Arial" w:hAnsi="Arial" w:cs="Arial"/>
        </w:rPr>
        <w:t>devem ensinar aos mais jovens</w:t>
      </w:r>
      <w:r w:rsidRPr="00F07ACF">
        <w:rPr>
          <w:rFonts w:ascii="Arial" w:hAnsi="Arial" w:cs="Arial"/>
        </w:rPr>
        <w:t xml:space="preserve"> o que é certo</w:t>
      </w:r>
      <w:r w:rsidR="00CF0537">
        <w:rPr>
          <w:rFonts w:ascii="Arial" w:hAnsi="Arial" w:cs="Arial"/>
        </w:rPr>
        <w:t xml:space="preserve"> ou errado</w:t>
      </w:r>
      <w:bookmarkStart w:id="0" w:name="_GoBack"/>
      <w:bookmarkEnd w:id="0"/>
      <w:r w:rsidRPr="00F07ACF">
        <w:rPr>
          <w:rFonts w:ascii="Arial" w:hAnsi="Arial" w:cs="Arial"/>
        </w:rPr>
        <w:t>, como se comportar e</w:t>
      </w:r>
      <w:r w:rsidR="003D7997">
        <w:rPr>
          <w:rFonts w:ascii="Arial" w:hAnsi="Arial" w:cs="Arial"/>
        </w:rPr>
        <w:t>, principalmente,</w:t>
      </w:r>
      <w:r w:rsidRPr="00F07ACF">
        <w:rPr>
          <w:rFonts w:ascii="Arial" w:hAnsi="Arial" w:cs="Arial"/>
        </w:rPr>
        <w:t xml:space="preserve"> </w:t>
      </w:r>
      <w:r w:rsidR="003D7997">
        <w:rPr>
          <w:rFonts w:ascii="Arial" w:hAnsi="Arial" w:cs="Arial"/>
        </w:rPr>
        <w:t>o respeito a</w:t>
      </w:r>
      <w:r w:rsidRPr="00F07ACF">
        <w:rPr>
          <w:rFonts w:ascii="Arial" w:hAnsi="Arial" w:cs="Arial"/>
        </w:rPr>
        <w:t>o próximo.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D7997">
        <w:rPr>
          <w:rFonts w:ascii="Arial" w:hAnsi="Arial" w:cs="Arial"/>
        </w:rPr>
        <w:t>27 de abril de 2016.</w:t>
      </w:r>
    </w:p>
    <w:p w:rsidR="003D7997" w:rsidRDefault="003D799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7997" w:rsidRDefault="003D799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7997" w:rsidRDefault="003D799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D7997" w:rsidRPr="00A34F2C" w:rsidRDefault="003D7997" w:rsidP="003D7997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D7997" w:rsidRPr="00A34F2C" w:rsidRDefault="003D7997" w:rsidP="003D79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3D799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13" w:rsidRDefault="00481513">
      <w:r>
        <w:separator/>
      </w:r>
    </w:p>
  </w:endnote>
  <w:endnote w:type="continuationSeparator" w:id="0">
    <w:p w:rsidR="00481513" w:rsidRDefault="0048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13" w:rsidRDefault="00481513">
      <w:r>
        <w:separator/>
      </w:r>
    </w:p>
  </w:footnote>
  <w:footnote w:type="continuationSeparator" w:id="0">
    <w:p w:rsidR="00481513" w:rsidRDefault="0048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302DFD0" wp14:editId="30511298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431781" wp14:editId="75E971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C27931" wp14:editId="1AB005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DE1EBA2" wp14:editId="0F199F5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D7997"/>
    <w:rsid w:val="00412795"/>
    <w:rsid w:val="004577D1"/>
    <w:rsid w:val="00481513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F0537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07ACF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4BE51-AE26-4F6E-9476-165325F4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2016-04-26T12:22:00Z</dcterms:created>
  <dcterms:modified xsi:type="dcterms:W3CDTF">2016-04-26T12:24:00Z</dcterms:modified>
</cp:coreProperties>
</file>