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1068A">
        <w:rPr>
          <w:rFonts w:ascii="Arial" w:hAnsi="Arial" w:cs="Arial"/>
          <w:b/>
          <w:caps/>
          <w:sz w:val="28"/>
          <w:szCs w:val="28"/>
        </w:rPr>
        <w:t>627</w:t>
      </w:r>
      <w:bookmarkStart w:id="0" w:name="_GoBack"/>
      <w:bookmarkEnd w:id="0"/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39574B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imóveis pertencentes à Municipalidade que estão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desocupados.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9574B" w:rsidRPr="0039574B" w:rsidRDefault="0039574B" w:rsidP="0039574B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39574B">
        <w:rPr>
          <w:rFonts w:ascii="Arial" w:hAnsi="Arial" w:cs="Arial"/>
          <w:b/>
        </w:rPr>
        <w:t>Considerando</w:t>
      </w:r>
      <w:r w:rsidRPr="0039574B">
        <w:rPr>
          <w:rFonts w:ascii="Arial" w:hAnsi="Arial" w:cs="Arial"/>
        </w:rPr>
        <w:t xml:space="preserve"> os altos custos d</w:t>
      </w:r>
      <w:r>
        <w:rPr>
          <w:rFonts w:ascii="Arial" w:hAnsi="Arial" w:cs="Arial"/>
        </w:rPr>
        <w:t>os</w:t>
      </w:r>
      <w:r w:rsidRPr="0039574B">
        <w:rPr>
          <w:rFonts w:ascii="Arial" w:hAnsi="Arial" w:cs="Arial"/>
        </w:rPr>
        <w:t xml:space="preserve"> aluguéis de imóveis e a difícil situação financeira que o Município atravessa; </w:t>
      </w:r>
    </w:p>
    <w:p w:rsidR="0039574B" w:rsidRPr="0039574B" w:rsidRDefault="0039574B" w:rsidP="0039574B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39574B">
        <w:rPr>
          <w:rFonts w:ascii="Arial" w:hAnsi="Arial" w:cs="Arial"/>
          <w:b/>
        </w:rPr>
        <w:t>Considerando</w:t>
      </w:r>
      <w:r w:rsidRPr="0039574B">
        <w:rPr>
          <w:rFonts w:ascii="Arial" w:hAnsi="Arial" w:cs="Arial"/>
        </w:rPr>
        <w:t xml:space="preserve"> que a Administração Municipal </w:t>
      </w:r>
      <w:r>
        <w:rPr>
          <w:rFonts w:ascii="Arial" w:hAnsi="Arial" w:cs="Arial"/>
        </w:rPr>
        <w:t xml:space="preserve">está pagando pelo aluguel de alguns imóveis </w:t>
      </w:r>
      <w:r w:rsidRPr="0039574B">
        <w:rPr>
          <w:rFonts w:ascii="Arial" w:hAnsi="Arial" w:cs="Arial"/>
        </w:rPr>
        <w:t xml:space="preserve">que ainda não estão sendo utilizados </w:t>
      </w:r>
      <w:r>
        <w:rPr>
          <w:rFonts w:ascii="Arial" w:hAnsi="Arial" w:cs="Arial"/>
        </w:rPr>
        <w:t>em consequência das</w:t>
      </w:r>
      <w:r w:rsidRPr="0039574B">
        <w:rPr>
          <w:rFonts w:ascii="Arial" w:hAnsi="Arial" w:cs="Arial"/>
        </w:rPr>
        <w:t xml:space="preserve"> reformas </w:t>
      </w:r>
      <w:r>
        <w:rPr>
          <w:rFonts w:ascii="Arial" w:hAnsi="Arial" w:cs="Arial"/>
        </w:rPr>
        <w:t xml:space="preserve">administrativas </w:t>
      </w:r>
      <w:r w:rsidRPr="0039574B">
        <w:rPr>
          <w:rFonts w:ascii="Arial" w:hAnsi="Arial" w:cs="Arial"/>
        </w:rPr>
        <w:t>que estão sendo feitas;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</w:t>
      </w:r>
      <w:proofErr w:type="gramEnd"/>
      <w:r w:rsidRPr="0039574B">
        <w:rPr>
          <w:rFonts w:ascii="Arial" w:hAnsi="Arial" w:cs="Arial"/>
        </w:rPr>
        <w:t xml:space="preserve"> </w:t>
      </w:r>
    </w:p>
    <w:p w:rsidR="0039574B" w:rsidRPr="0039574B" w:rsidRDefault="0039574B" w:rsidP="0039574B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39574B">
        <w:rPr>
          <w:rFonts w:ascii="Arial" w:hAnsi="Arial" w:cs="Arial"/>
          <w:b/>
        </w:rPr>
        <w:t>Considerando</w:t>
      </w:r>
      <w:r w:rsidRPr="0039574B">
        <w:rPr>
          <w:rFonts w:ascii="Arial" w:hAnsi="Arial" w:cs="Arial"/>
        </w:rPr>
        <w:t xml:space="preserve"> que alguns im</w:t>
      </w:r>
      <w:r>
        <w:rPr>
          <w:rFonts w:ascii="Arial" w:hAnsi="Arial" w:cs="Arial"/>
        </w:rPr>
        <w:t xml:space="preserve">óveis pertencentes ao Município </w:t>
      </w:r>
      <w:r w:rsidRPr="0039574B">
        <w:rPr>
          <w:rFonts w:ascii="Arial" w:hAnsi="Arial" w:cs="Arial"/>
        </w:rPr>
        <w:t>encontram-se desocupados e abandonados</w:t>
      </w:r>
      <w:r>
        <w:rPr>
          <w:rFonts w:ascii="Arial" w:hAnsi="Arial" w:cs="Arial"/>
        </w:rPr>
        <w:t>,</w:t>
      </w:r>
    </w:p>
    <w:p w:rsidR="00F65C85" w:rsidRPr="00E27482" w:rsidRDefault="00F65C85" w:rsidP="0039574B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39574B" w:rsidRPr="0039574B" w:rsidRDefault="0039574B" w:rsidP="0039574B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39574B">
        <w:rPr>
          <w:rFonts w:ascii="Arial" w:hAnsi="Arial" w:cs="Arial"/>
        </w:rPr>
        <w:t xml:space="preserve">Quantos imóveis pertencentes ao Município estão </w:t>
      </w:r>
      <w:r>
        <w:rPr>
          <w:rFonts w:ascii="Arial" w:hAnsi="Arial" w:cs="Arial"/>
        </w:rPr>
        <w:t xml:space="preserve">atualmente </w:t>
      </w:r>
      <w:r w:rsidRPr="0039574B">
        <w:rPr>
          <w:rFonts w:ascii="Arial" w:hAnsi="Arial" w:cs="Arial"/>
        </w:rPr>
        <w:t xml:space="preserve">desocupados? Relacioná-los.  </w:t>
      </w:r>
    </w:p>
    <w:p w:rsidR="00EA03BD" w:rsidRPr="00E27482" w:rsidRDefault="0039574B" w:rsidP="0039574B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Por quais motivos</w:t>
      </w:r>
      <w:r w:rsidRPr="0039574B">
        <w:rPr>
          <w:rFonts w:ascii="Arial" w:hAnsi="Arial" w:cs="Arial"/>
        </w:rPr>
        <w:t xml:space="preserve"> o Município não est</w:t>
      </w:r>
      <w:r>
        <w:rPr>
          <w:rFonts w:ascii="Arial" w:hAnsi="Arial" w:cs="Arial"/>
        </w:rPr>
        <w:t>á</w:t>
      </w:r>
      <w:r w:rsidRPr="0039574B">
        <w:rPr>
          <w:rFonts w:ascii="Arial" w:hAnsi="Arial" w:cs="Arial"/>
        </w:rPr>
        <w:t xml:space="preserve"> ocupando estes imóveis?</w:t>
      </w:r>
    </w:p>
    <w:p w:rsidR="00F65C85" w:rsidRPr="00E27482" w:rsidRDefault="00F65C85" w:rsidP="0039574B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39574B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39574B">
        <w:rPr>
          <w:rFonts w:ascii="Arial" w:hAnsi="Arial" w:cs="Arial"/>
        </w:rPr>
        <w:t>27 de abril de 2016.</w:t>
      </w:r>
    </w:p>
    <w:p w:rsidR="0039574B" w:rsidRDefault="0039574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9574B" w:rsidRDefault="0039574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9574B" w:rsidRDefault="0039574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9574B" w:rsidRPr="00A34F2C" w:rsidRDefault="0039574B" w:rsidP="0039574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39574B" w:rsidRPr="00A34F2C" w:rsidRDefault="0039574B" w:rsidP="003957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39574B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F12" w:rsidRDefault="000A3F12">
      <w:r>
        <w:separator/>
      </w:r>
    </w:p>
  </w:endnote>
  <w:endnote w:type="continuationSeparator" w:id="0">
    <w:p w:rsidR="000A3F12" w:rsidRDefault="000A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F12" w:rsidRDefault="000A3F12">
      <w:r>
        <w:separator/>
      </w:r>
    </w:p>
  </w:footnote>
  <w:footnote w:type="continuationSeparator" w:id="0">
    <w:p w:rsidR="000A3F12" w:rsidRDefault="000A3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2640422" wp14:editId="61FF7CAB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15E90AD" wp14:editId="43E10D8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BD17F63" wp14:editId="1F10D66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3FDF44C" wp14:editId="2092015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A3F12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574B"/>
    <w:rsid w:val="00397FF3"/>
    <w:rsid w:val="0041068A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4788F"/>
    <w:rsid w:val="00775A1B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5D1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2016-04-25T18:14:00Z</dcterms:created>
  <dcterms:modified xsi:type="dcterms:W3CDTF">2016-04-26T10:28:00Z</dcterms:modified>
</cp:coreProperties>
</file>