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C1510">
        <w:rPr>
          <w:rFonts w:ascii="Arial" w:hAnsi="Arial" w:cs="Arial"/>
          <w:b/>
          <w:caps/>
          <w:sz w:val="28"/>
          <w:szCs w:val="28"/>
        </w:rPr>
        <w:t>737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C1510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adesão do Município de Jacareí ao Programa “Crack, é possível vencer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”.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C62D7" w:rsidRPr="00CC62D7" w:rsidRDefault="00CC62D7" w:rsidP="00CC62D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b/>
          <w:sz w:val="22"/>
          <w:szCs w:val="22"/>
        </w:rPr>
        <w:t>Considerando</w:t>
      </w:r>
      <w:r w:rsidRPr="00CC62D7">
        <w:rPr>
          <w:rFonts w:ascii="Arial" w:hAnsi="Arial" w:cs="Arial"/>
          <w:sz w:val="22"/>
          <w:szCs w:val="22"/>
        </w:rPr>
        <w:t xml:space="preserve"> que o Programa “Crack, é possível vencer”, lançado em 2011 pelo Governo Federal, prevê o aumento da oferta de serviços de tratamento e atenção aos usuários de crack, o enfretamento do tráfico de drogas ilícitas e demais ações de prevenção, que envolvem educação, capacitação e informação;</w:t>
      </w:r>
    </w:p>
    <w:p w:rsidR="00CC62D7" w:rsidRPr="00CC62D7" w:rsidRDefault="00CC62D7" w:rsidP="00CC62D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b/>
          <w:sz w:val="22"/>
          <w:szCs w:val="22"/>
        </w:rPr>
        <w:t>Considerando</w:t>
      </w:r>
      <w:r w:rsidRPr="00CC62D7">
        <w:rPr>
          <w:rFonts w:ascii="Arial" w:hAnsi="Arial" w:cs="Arial"/>
          <w:sz w:val="22"/>
          <w:szCs w:val="22"/>
        </w:rPr>
        <w:t xml:space="preserve"> que, desde o dia 30 de janeiro de 2013, os Municípios podem aderir diretamente ao Programa sem precisar </w:t>
      </w:r>
      <w:r>
        <w:rPr>
          <w:rFonts w:ascii="Arial" w:hAnsi="Arial" w:cs="Arial"/>
          <w:sz w:val="22"/>
          <w:szCs w:val="22"/>
        </w:rPr>
        <w:t>aguard</w:t>
      </w:r>
      <w:bookmarkStart w:id="0" w:name="_GoBack"/>
      <w:bookmarkEnd w:id="0"/>
      <w:r w:rsidRPr="00CC62D7">
        <w:rPr>
          <w:rFonts w:ascii="Arial" w:hAnsi="Arial" w:cs="Arial"/>
          <w:sz w:val="22"/>
          <w:szCs w:val="22"/>
        </w:rPr>
        <w:t>ar o convênio integral firmado entre o Estado e a União;</w:t>
      </w:r>
    </w:p>
    <w:p w:rsidR="00CC62D7" w:rsidRPr="00CC62D7" w:rsidRDefault="00CC62D7" w:rsidP="00CC62D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b/>
          <w:sz w:val="22"/>
          <w:szCs w:val="22"/>
        </w:rPr>
        <w:t>Considerando</w:t>
      </w:r>
      <w:r w:rsidRPr="00CC62D7">
        <w:rPr>
          <w:rFonts w:ascii="Arial" w:hAnsi="Arial" w:cs="Arial"/>
          <w:sz w:val="22"/>
          <w:szCs w:val="22"/>
        </w:rPr>
        <w:t xml:space="preserve"> que esta forma de adesão foi apresentada pelo Ministro da Justiça, Sr. José Eduardo Cardozo, durante o Encontro Nacional com Prefeitos e Prefeitos Eleitos, realizado em Brasília nos dias 10 e 11 de fevereiro de 2013, pois até então somente os Estados e suas capitais podiam aderir ao Programa; </w:t>
      </w:r>
      <w:proofErr w:type="gramStart"/>
      <w:r w:rsidRPr="00CC62D7">
        <w:rPr>
          <w:rFonts w:ascii="Arial" w:hAnsi="Arial" w:cs="Arial"/>
          <w:sz w:val="22"/>
          <w:szCs w:val="22"/>
        </w:rPr>
        <w:t>e</w:t>
      </w:r>
      <w:proofErr w:type="gramEnd"/>
    </w:p>
    <w:p w:rsidR="00CC62D7" w:rsidRPr="00CC62D7" w:rsidRDefault="00CC62D7" w:rsidP="00CC62D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b/>
          <w:sz w:val="22"/>
          <w:szCs w:val="22"/>
        </w:rPr>
        <w:t>Considerando</w:t>
      </w:r>
      <w:r w:rsidRPr="00CC62D7">
        <w:rPr>
          <w:rFonts w:ascii="Arial" w:hAnsi="Arial" w:cs="Arial"/>
          <w:sz w:val="22"/>
          <w:szCs w:val="22"/>
        </w:rPr>
        <w:t xml:space="preserve"> que o Programa envolve competências das Secretarias de Saúde, de Assistência Social e de Segurança,</w:t>
      </w:r>
    </w:p>
    <w:p w:rsidR="00F65C85" w:rsidRPr="00CC62D7" w:rsidRDefault="00F65C85" w:rsidP="00CC62D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b/>
          <w:sz w:val="22"/>
          <w:szCs w:val="22"/>
        </w:rPr>
        <w:t>REQUEREMOS</w:t>
      </w:r>
      <w:r w:rsidRPr="00CC62D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Excelentíssimo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C62D7">
          <w:rPr>
            <w:rFonts w:ascii="Arial" w:hAnsi="Arial" w:cs="Arial"/>
            <w:sz w:val="22"/>
            <w:szCs w:val="22"/>
          </w:rPr>
          <w:t>Senhor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Presidente</w:t>
        </w:r>
      </w:smartTag>
      <w:r w:rsidRPr="00CC62D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Casa</w:t>
        </w:r>
      </w:smartTag>
      <w:r w:rsidRPr="00CC62D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ouvido</w:t>
        </w:r>
      </w:smartTag>
      <w:r w:rsidRPr="00CC62D7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aprovado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C62D7">
          <w:rPr>
            <w:rFonts w:ascii="Arial" w:hAnsi="Arial" w:cs="Arial"/>
            <w:sz w:val="22"/>
            <w:szCs w:val="22"/>
          </w:rPr>
          <w:t>pelo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Egrégio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Plenário</w:t>
        </w:r>
      </w:smartTag>
      <w:r w:rsidRPr="00CC62D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formalidades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regimentais</w:t>
        </w:r>
      </w:smartTag>
      <w:r w:rsidRPr="00CC62D7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CC62D7">
          <w:rPr>
            <w:rFonts w:ascii="Arial" w:hAnsi="Arial" w:cs="Arial"/>
            <w:sz w:val="22"/>
            <w:szCs w:val="22"/>
          </w:rPr>
          <w:t>Senhor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Prefeito</w:t>
        </w:r>
      </w:smartTag>
      <w:r w:rsidRPr="00CC62D7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seguinte</w:t>
        </w:r>
      </w:smartTag>
      <w:r w:rsidRPr="00CC62D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Pedido</w:t>
        </w:r>
      </w:smartTag>
      <w:r w:rsidRPr="00CC62D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Informações</w:t>
        </w:r>
      </w:smartTag>
      <w:r w:rsidRPr="00CC62D7">
        <w:rPr>
          <w:rFonts w:ascii="Arial" w:hAnsi="Arial" w:cs="Arial"/>
          <w:sz w:val="22"/>
          <w:szCs w:val="22"/>
        </w:rPr>
        <w:t>:</w:t>
      </w:r>
    </w:p>
    <w:p w:rsidR="00CC62D7" w:rsidRPr="00CC62D7" w:rsidRDefault="00CC62D7" w:rsidP="00CC62D7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sz w:val="22"/>
          <w:szCs w:val="22"/>
        </w:rPr>
        <w:t>O Município de Jacareí já aderiu ao Programa “Crack, é possível vencer” promovido pelo Governo Federal?</w:t>
      </w:r>
    </w:p>
    <w:p w:rsidR="00CC62D7" w:rsidRPr="00CC62D7" w:rsidRDefault="00CC62D7" w:rsidP="00CC62D7">
      <w:pPr>
        <w:numPr>
          <w:ilvl w:val="1"/>
          <w:numId w:val="2"/>
        </w:numPr>
        <w:tabs>
          <w:tab w:val="clear" w:pos="792"/>
        </w:tabs>
        <w:spacing w:after="60" w:line="324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sz w:val="22"/>
          <w:szCs w:val="22"/>
        </w:rPr>
        <w:t>Caso positivo, quais Secretarias estão atuando no Programa?</w:t>
      </w:r>
    </w:p>
    <w:p w:rsidR="00CC62D7" w:rsidRPr="00CC62D7" w:rsidRDefault="00CC62D7" w:rsidP="00CC62D7">
      <w:pPr>
        <w:numPr>
          <w:ilvl w:val="1"/>
          <w:numId w:val="2"/>
        </w:numPr>
        <w:tabs>
          <w:tab w:val="clear" w:pos="792"/>
        </w:tabs>
        <w:spacing w:after="60" w:line="324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sz w:val="22"/>
          <w:szCs w:val="22"/>
        </w:rPr>
        <w:t xml:space="preserve">Além das ofertas de serviços e de equipamentos de segurança pública que o Programa oferece, essas Secretarias recebem verbas do Governo Federal? </w:t>
      </w:r>
    </w:p>
    <w:p w:rsidR="00EA03BD" w:rsidRPr="00CC62D7" w:rsidRDefault="00CC62D7" w:rsidP="00CC62D7">
      <w:pPr>
        <w:numPr>
          <w:ilvl w:val="1"/>
          <w:numId w:val="2"/>
        </w:numPr>
        <w:tabs>
          <w:tab w:val="clear" w:pos="792"/>
        </w:tabs>
        <w:spacing w:after="60" w:line="324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proofErr w:type="gramStart"/>
      <w:r w:rsidRPr="00CC62D7">
        <w:rPr>
          <w:rFonts w:ascii="Arial" w:hAnsi="Arial" w:cs="Arial"/>
          <w:sz w:val="22"/>
          <w:szCs w:val="22"/>
        </w:rPr>
        <w:t>Se recebem</w:t>
      </w:r>
      <w:proofErr w:type="gramEnd"/>
      <w:r w:rsidRPr="00CC62D7">
        <w:rPr>
          <w:rFonts w:ascii="Arial" w:hAnsi="Arial" w:cs="Arial"/>
          <w:sz w:val="22"/>
          <w:szCs w:val="22"/>
        </w:rPr>
        <w:t>, qual é o valor destinado a cada uma das Secretarias?</w:t>
      </w:r>
    </w:p>
    <w:p w:rsidR="00F65C85" w:rsidRPr="00CC62D7" w:rsidRDefault="00F65C85" w:rsidP="00CC62D7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CC62D7">
          <w:rPr>
            <w:rFonts w:ascii="Arial" w:hAnsi="Arial" w:cs="Arial"/>
            <w:sz w:val="22"/>
            <w:szCs w:val="22"/>
          </w:rPr>
          <w:t>aguardo</w:t>
        </w:r>
      </w:smartTag>
      <w:r w:rsidRPr="00CC62D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manifestação</w:t>
        </w:r>
      </w:smartTag>
      <w:r w:rsidRPr="00CC62D7">
        <w:rPr>
          <w:rFonts w:ascii="Arial" w:hAnsi="Arial" w:cs="Arial"/>
          <w:sz w:val="22"/>
          <w:szCs w:val="22"/>
        </w:rPr>
        <w:t>, subscrevemos.</w:t>
      </w:r>
    </w:p>
    <w:p w:rsidR="00CC62D7" w:rsidRDefault="00F65C85" w:rsidP="00CC62D7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r w:rsidRPr="00CC62D7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CC62D7">
          <w:rPr>
            <w:rFonts w:ascii="Arial" w:hAnsi="Arial" w:cs="Arial"/>
            <w:sz w:val="22"/>
            <w:szCs w:val="22"/>
          </w:rPr>
          <w:t>Sessões</w:t>
        </w:r>
      </w:smartTag>
      <w:r w:rsidRPr="00CC62D7">
        <w:rPr>
          <w:rFonts w:ascii="Arial" w:hAnsi="Arial" w:cs="Arial"/>
          <w:sz w:val="22"/>
          <w:szCs w:val="22"/>
        </w:rPr>
        <w:t xml:space="preserve">, </w:t>
      </w:r>
      <w:r w:rsidR="00CC62D7" w:rsidRPr="00CC62D7">
        <w:rPr>
          <w:rFonts w:ascii="Arial" w:hAnsi="Arial" w:cs="Arial"/>
          <w:sz w:val="22"/>
          <w:szCs w:val="22"/>
        </w:rPr>
        <w:t>11 de maio de 2016.</w:t>
      </w:r>
    </w:p>
    <w:p w:rsidR="00CC62D7" w:rsidRDefault="00CC62D7" w:rsidP="00CC62D7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CC62D7" w:rsidRPr="00CC62D7" w:rsidRDefault="00CC62D7" w:rsidP="00CC62D7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CC62D7" w:rsidRPr="00CC62D7" w:rsidRDefault="00CC62D7" w:rsidP="00CC62D7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CC62D7" w:rsidRPr="00CC62D7" w:rsidRDefault="00CC62D7" w:rsidP="00CC62D7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CC62D7" w:rsidRPr="00CC62D7" w:rsidRDefault="00CC62D7" w:rsidP="00CC62D7">
      <w:pPr>
        <w:jc w:val="center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CC62D7">
        <w:rPr>
          <w:rFonts w:ascii="Arial" w:eastAsia="MS Mincho" w:hAnsi="Arial" w:cs="Arial"/>
          <w:b/>
          <w:sz w:val="22"/>
          <w:szCs w:val="22"/>
          <w:lang w:eastAsia="ja-JP"/>
        </w:rPr>
        <w:t>EDGARD SASAKI</w:t>
      </w:r>
    </w:p>
    <w:p w:rsidR="00CC62D7" w:rsidRPr="00CC62D7" w:rsidRDefault="00CC62D7" w:rsidP="00CC62D7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 w:rsidRPr="00CC62D7">
        <w:rPr>
          <w:rFonts w:ascii="Arial" w:eastAsia="MS Mincho" w:hAnsi="Arial" w:cs="Arial"/>
          <w:sz w:val="22"/>
          <w:szCs w:val="22"/>
          <w:lang w:eastAsia="ja-JP"/>
        </w:rPr>
        <w:t>Vereador - PSDC</w:t>
      </w:r>
    </w:p>
    <w:sectPr w:rsidR="00CC62D7" w:rsidRPr="00CC62D7" w:rsidSect="00CC62D7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61" w:rsidRDefault="00AA2061">
      <w:r>
        <w:separator/>
      </w:r>
    </w:p>
  </w:endnote>
  <w:endnote w:type="continuationSeparator" w:id="0">
    <w:p w:rsidR="00AA2061" w:rsidRDefault="00AA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61" w:rsidRDefault="00AA2061">
      <w:r>
        <w:separator/>
      </w:r>
    </w:p>
  </w:footnote>
  <w:footnote w:type="continuationSeparator" w:id="0">
    <w:p w:rsidR="00AA2061" w:rsidRDefault="00AA2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83A7DC8" wp14:editId="06F835F4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B3A9260" wp14:editId="110E6AA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11F6E26" wp14:editId="5DD198F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CE56064" wp14:editId="16AFCC6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2061"/>
    <w:rsid w:val="00AC1510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C62D7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281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2016-05-06T13:11:00Z</dcterms:created>
  <dcterms:modified xsi:type="dcterms:W3CDTF">2016-05-06T13:11:00Z</dcterms:modified>
</cp:coreProperties>
</file>