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B45FC0">
        <w:rPr>
          <w:rFonts w:ascii="Arial" w:hAnsi="Arial" w:cs="Arial"/>
          <w:b/>
          <w:caps/>
          <w:sz w:val="28"/>
          <w:szCs w:val="28"/>
        </w:rPr>
        <w:t>770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 w:rsidR="0030168E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C047E4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47E4">
              <w:rPr>
                <w:rFonts w:ascii="Arial" w:hAnsi="Arial" w:cs="Arial"/>
                <w:sz w:val="20"/>
                <w:szCs w:val="20"/>
              </w:rPr>
              <w:t>À CCR NovaDutra S/A, solicitando informações a respeito da arrecadação na</w:t>
            </w:r>
            <w:r w:rsidR="00ED2ED6">
              <w:rPr>
                <w:rFonts w:ascii="Arial" w:hAnsi="Arial" w:cs="Arial"/>
                <w:sz w:val="20"/>
                <w:szCs w:val="20"/>
              </w:rPr>
              <w:t>s</w:t>
            </w:r>
            <w:r w:rsidRPr="00C047E4">
              <w:rPr>
                <w:rFonts w:ascii="Arial" w:hAnsi="Arial" w:cs="Arial"/>
                <w:sz w:val="20"/>
                <w:szCs w:val="20"/>
              </w:rPr>
              <w:t xml:space="preserve"> cabine</w:t>
            </w:r>
            <w:r w:rsidR="00ED2ED6">
              <w:rPr>
                <w:rFonts w:ascii="Arial" w:hAnsi="Arial" w:cs="Arial"/>
                <w:sz w:val="20"/>
                <w:szCs w:val="20"/>
              </w:rPr>
              <w:t>s</w:t>
            </w:r>
            <w:r w:rsidRPr="00C047E4">
              <w:rPr>
                <w:rFonts w:ascii="Arial" w:hAnsi="Arial" w:cs="Arial"/>
                <w:sz w:val="20"/>
                <w:szCs w:val="20"/>
              </w:rPr>
              <w:t xml:space="preserve"> de pedágio existente</w:t>
            </w:r>
            <w:r w:rsidR="00ED2ED6">
              <w:rPr>
                <w:rFonts w:ascii="Arial" w:hAnsi="Arial" w:cs="Arial"/>
                <w:sz w:val="20"/>
                <w:szCs w:val="20"/>
              </w:rPr>
              <w:t>s</w:t>
            </w:r>
            <w:r w:rsidRPr="00C047E4">
              <w:rPr>
                <w:rFonts w:ascii="Arial" w:hAnsi="Arial" w:cs="Arial"/>
                <w:sz w:val="20"/>
                <w:szCs w:val="20"/>
              </w:rPr>
              <w:t xml:space="preserve"> no acesso a Jacareí e quanto aos benefícios propiciados pela concessionária ao </w:t>
            </w:r>
            <w:proofErr w:type="gramStart"/>
            <w:r w:rsidRPr="00C047E4">
              <w:rPr>
                <w:rFonts w:ascii="Arial" w:hAnsi="Arial" w:cs="Arial"/>
                <w:sz w:val="20"/>
                <w:szCs w:val="20"/>
              </w:rPr>
              <w:t>Município.</w:t>
            </w:r>
            <w:proofErr w:type="gramEnd"/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ED2ED6" w:rsidRPr="00ED2ED6" w:rsidRDefault="00ED2ED6" w:rsidP="00ED2ED6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ED2ED6">
        <w:rPr>
          <w:rFonts w:ascii="Arial" w:hAnsi="Arial" w:cs="Arial"/>
          <w:sz w:val="22"/>
          <w:szCs w:val="22"/>
        </w:rPr>
        <w:t>É sabido que a</w:t>
      </w:r>
      <w:r w:rsidRPr="00ED2ED6">
        <w:rPr>
          <w:rFonts w:ascii="Arial" w:hAnsi="Arial" w:cs="Arial"/>
          <w:sz w:val="22"/>
          <w:szCs w:val="22"/>
        </w:rPr>
        <w:t>s</w:t>
      </w:r>
      <w:r w:rsidRPr="00ED2ED6">
        <w:rPr>
          <w:rFonts w:ascii="Arial" w:hAnsi="Arial" w:cs="Arial"/>
          <w:sz w:val="22"/>
          <w:szCs w:val="22"/>
        </w:rPr>
        <w:t xml:space="preserve"> cabine</w:t>
      </w:r>
      <w:r w:rsidRPr="00ED2ED6">
        <w:rPr>
          <w:rFonts w:ascii="Arial" w:hAnsi="Arial" w:cs="Arial"/>
          <w:sz w:val="22"/>
          <w:szCs w:val="22"/>
        </w:rPr>
        <w:t>s</w:t>
      </w:r>
      <w:r w:rsidRPr="00ED2ED6">
        <w:rPr>
          <w:rFonts w:ascii="Arial" w:hAnsi="Arial" w:cs="Arial"/>
          <w:sz w:val="22"/>
          <w:szCs w:val="22"/>
        </w:rPr>
        <w:t xml:space="preserve"> de pedágio instalada</w:t>
      </w:r>
      <w:r w:rsidRPr="00ED2ED6">
        <w:rPr>
          <w:rFonts w:ascii="Arial" w:hAnsi="Arial" w:cs="Arial"/>
          <w:sz w:val="22"/>
          <w:szCs w:val="22"/>
        </w:rPr>
        <w:t>s</w:t>
      </w:r>
      <w:r w:rsidRPr="00ED2ED6">
        <w:rPr>
          <w:rFonts w:ascii="Arial" w:hAnsi="Arial" w:cs="Arial"/>
          <w:sz w:val="22"/>
          <w:szCs w:val="22"/>
        </w:rPr>
        <w:t xml:space="preserve"> na entrada de Jacareí, que efetua</w:t>
      </w:r>
      <w:r w:rsidRPr="00ED2ED6">
        <w:rPr>
          <w:rFonts w:ascii="Arial" w:hAnsi="Arial" w:cs="Arial"/>
          <w:sz w:val="22"/>
          <w:szCs w:val="22"/>
        </w:rPr>
        <w:t>m</w:t>
      </w:r>
      <w:r w:rsidRPr="00ED2ED6">
        <w:rPr>
          <w:rFonts w:ascii="Arial" w:hAnsi="Arial" w:cs="Arial"/>
          <w:sz w:val="22"/>
          <w:szCs w:val="22"/>
        </w:rPr>
        <w:t xml:space="preserve"> a cobrança de tarifa ao entrar e sair do Município, </w:t>
      </w:r>
      <w:r w:rsidRPr="00ED2ED6">
        <w:rPr>
          <w:rFonts w:ascii="Arial" w:hAnsi="Arial" w:cs="Arial"/>
          <w:sz w:val="22"/>
          <w:szCs w:val="22"/>
        </w:rPr>
        <w:t>são</w:t>
      </w:r>
      <w:r w:rsidRPr="00ED2ED6">
        <w:rPr>
          <w:rFonts w:ascii="Arial" w:hAnsi="Arial" w:cs="Arial"/>
          <w:sz w:val="22"/>
          <w:szCs w:val="22"/>
        </w:rPr>
        <w:t xml:space="preserve"> alvo da indignação da população desde a época de sua implantação.</w:t>
      </w:r>
    </w:p>
    <w:p w:rsidR="00ED2ED6" w:rsidRPr="00ED2ED6" w:rsidRDefault="00ED2ED6" w:rsidP="00ED2ED6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ED2ED6">
        <w:rPr>
          <w:rFonts w:ascii="Arial" w:hAnsi="Arial" w:cs="Arial"/>
          <w:sz w:val="22"/>
          <w:szCs w:val="22"/>
        </w:rPr>
        <w:t>A Prefeitura nada faz para tentar tirar est</w:t>
      </w:r>
      <w:r w:rsidRPr="00ED2ED6">
        <w:rPr>
          <w:rFonts w:ascii="Arial" w:hAnsi="Arial" w:cs="Arial"/>
          <w:sz w:val="22"/>
          <w:szCs w:val="22"/>
        </w:rPr>
        <w:t>as</w:t>
      </w:r>
      <w:r w:rsidRPr="00ED2ED6">
        <w:rPr>
          <w:rFonts w:ascii="Arial" w:hAnsi="Arial" w:cs="Arial"/>
          <w:sz w:val="22"/>
          <w:szCs w:val="22"/>
        </w:rPr>
        <w:t xml:space="preserve"> cabine</w:t>
      </w:r>
      <w:r w:rsidRPr="00ED2ED6">
        <w:rPr>
          <w:rFonts w:ascii="Arial" w:hAnsi="Arial" w:cs="Arial"/>
          <w:sz w:val="22"/>
          <w:szCs w:val="22"/>
        </w:rPr>
        <w:t>s</w:t>
      </w:r>
      <w:r w:rsidRPr="00ED2ED6">
        <w:rPr>
          <w:rFonts w:ascii="Arial" w:hAnsi="Arial" w:cs="Arial"/>
          <w:sz w:val="22"/>
          <w:szCs w:val="22"/>
        </w:rPr>
        <w:t xml:space="preserve"> de pedágio da entrada da cidade, pois a</w:t>
      </w:r>
      <w:r w:rsidRPr="00ED2ED6">
        <w:rPr>
          <w:rFonts w:ascii="Arial" w:hAnsi="Arial" w:cs="Arial"/>
          <w:sz w:val="22"/>
          <w:szCs w:val="22"/>
        </w:rPr>
        <w:t>s</w:t>
      </w:r>
      <w:r w:rsidRPr="00ED2ED6">
        <w:rPr>
          <w:rFonts w:ascii="Arial" w:hAnsi="Arial" w:cs="Arial"/>
          <w:sz w:val="22"/>
          <w:szCs w:val="22"/>
        </w:rPr>
        <w:t xml:space="preserve"> mesma</w:t>
      </w:r>
      <w:r w:rsidRPr="00ED2ED6">
        <w:rPr>
          <w:rFonts w:ascii="Arial" w:hAnsi="Arial" w:cs="Arial"/>
          <w:sz w:val="22"/>
          <w:szCs w:val="22"/>
        </w:rPr>
        <w:t>s</w:t>
      </w:r>
      <w:r w:rsidRPr="00ED2ED6">
        <w:rPr>
          <w:rFonts w:ascii="Arial" w:hAnsi="Arial" w:cs="Arial"/>
          <w:sz w:val="22"/>
          <w:szCs w:val="22"/>
        </w:rPr>
        <w:t xml:space="preserve"> fo</w:t>
      </w:r>
      <w:r w:rsidRPr="00ED2ED6">
        <w:rPr>
          <w:rFonts w:ascii="Arial" w:hAnsi="Arial" w:cs="Arial"/>
          <w:sz w:val="22"/>
          <w:szCs w:val="22"/>
        </w:rPr>
        <w:t>ram</w:t>
      </w:r>
      <w:r w:rsidRPr="00ED2ED6">
        <w:rPr>
          <w:rFonts w:ascii="Arial" w:hAnsi="Arial" w:cs="Arial"/>
          <w:sz w:val="22"/>
          <w:szCs w:val="22"/>
        </w:rPr>
        <w:t xml:space="preserve"> implantada</w:t>
      </w:r>
      <w:r w:rsidRPr="00ED2ED6">
        <w:rPr>
          <w:rFonts w:ascii="Arial" w:hAnsi="Arial" w:cs="Arial"/>
          <w:sz w:val="22"/>
          <w:szCs w:val="22"/>
        </w:rPr>
        <w:t>s</w:t>
      </w:r>
      <w:r w:rsidRPr="00ED2ED6">
        <w:rPr>
          <w:rFonts w:ascii="Arial" w:hAnsi="Arial" w:cs="Arial"/>
          <w:sz w:val="22"/>
          <w:szCs w:val="22"/>
        </w:rPr>
        <w:t xml:space="preserve"> no governo do Prefeito Marco Aurélio de Souza, pertencente ao mesmo partido da atual administração.</w:t>
      </w:r>
    </w:p>
    <w:p w:rsidR="00C047E4" w:rsidRPr="00ED2ED6" w:rsidRDefault="00C047E4" w:rsidP="00ED2ED6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ED2ED6">
        <w:rPr>
          <w:rFonts w:ascii="Arial" w:hAnsi="Arial" w:cs="Arial"/>
          <w:sz w:val="22"/>
          <w:szCs w:val="22"/>
        </w:rPr>
        <w:t xml:space="preserve">Assim, visando esclarecer as dúvidas da população sobre as cabines de pedágio </w:t>
      </w:r>
      <w:r w:rsidR="00ED2ED6" w:rsidRPr="00ED2ED6">
        <w:rPr>
          <w:rFonts w:ascii="Arial" w:hAnsi="Arial" w:cs="Arial"/>
          <w:sz w:val="22"/>
          <w:szCs w:val="22"/>
        </w:rPr>
        <w:t xml:space="preserve">existentes </w:t>
      </w:r>
      <w:r w:rsidRPr="00ED2ED6">
        <w:rPr>
          <w:rFonts w:ascii="Arial" w:hAnsi="Arial" w:cs="Arial"/>
          <w:sz w:val="22"/>
          <w:szCs w:val="22"/>
        </w:rPr>
        <w:t xml:space="preserve">na entrada da cidade, </w:t>
      </w:r>
      <w:r w:rsidR="00691CF5" w:rsidRPr="00ED2ED6">
        <w:rPr>
          <w:rFonts w:ascii="Arial" w:hAnsi="Arial" w:cs="Arial"/>
          <w:b/>
          <w:sz w:val="22"/>
          <w:szCs w:val="22"/>
        </w:rPr>
        <w:t>REQUEREMOS</w:t>
      </w:r>
      <w:r w:rsidR="00691CF5" w:rsidRPr="00ED2ED6">
        <w:rPr>
          <w:rFonts w:ascii="Arial" w:hAnsi="Arial" w:cs="Arial"/>
          <w:sz w:val="22"/>
          <w:szCs w:val="22"/>
        </w:rPr>
        <w:t xml:space="preserve"> ao </w:t>
      </w:r>
      <w:smartTag w:uri="schemas-houaiss/mini" w:element="verbetes">
        <w:r w:rsidR="00691CF5" w:rsidRPr="00ED2ED6">
          <w:rPr>
            <w:rFonts w:ascii="Arial" w:hAnsi="Arial" w:cs="Arial"/>
            <w:sz w:val="22"/>
            <w:szCs w:val="22"/>
          </w:rPr>
          <w:t>Excelentíssimo</w:t>
        </w:r>
      </w:smartTag>
      <w:r w:rsidR="00691CF5" w:rsidRPr="00ED2ED6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="00691CF5" w:rsidRPr="00ED2ED6">
          <w:rPr>
            <w:rFonts w:ascii="Arial" w:hAnsi="Arial" w:cs="Arial"/>
            <w:sz w:val="22"/>
            <w:szCs w:val="22"/>
          </w:rPr>
          <w:t>Senhor</w:t>
        </w:r>
      </w:smartTag>
      <w:r w:rsidR="00691CF5" w:rsidRPr="00ED2ED6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="00691CF5" w:rsidRPr="00ED2ED6">
          <w:rPr>
            <w:rFonts w:ascii="Arial" w:hAnsi="Arial" w:cs="Arial"/>
            <w:sz w:val="22"/>
            <w:szCs w:val="22"/>
          </w:rPr>
          <w:t>Presidente</w:t>
        </w:r>
      </w:smartTag>
      <w:r w:rsidR="00691CF5" w:rsidRPr="00ED2ED6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="00691CF5" w:rsidRPr="00ED2ED6">
          <w:rPr>
            <w:rFonts w:ascii="Arial" w:hAnsi="Arial" w:cs="Arial"/>
            <w:sz w:val="22"/>
            <w:szCs w:val="22"/>
          </w:rPr>
          <w:t>Casa</w:t>
        </w:r>
      </w:smartTag>
      <w:r w:rsidR="00691CF5" w:rsidRPr="00ED2ED6">
        <w:rPr>
          <w:rFonts w:ascii="Arial" w:hAnsi="Arial" w:cs="Arial"/>
          <w:sz w:val="22"/>
          <w:szCs w:val="22"/>
        </w:rPr>
        <w:t xml:space="preserve">, </w:t>
      </w:r>
      <w:smartTag w:uri="schemas-houaiss/mini" w:element="verbetes">
        <w:r w:rsidR="00691CF5" w:rsidRPr="00ED2ED6">
          <w:rPr>
            <w:rFonts w:ascii="Arial" w:hAnsi="Arial" w:cs="Arial"/>
            <w:sz w:val="22"/>
            <w:szCs w:val="22"/>
          </w:rPr>
          <w:t>ouvido</w:t>
        </w:r>
      </w:smartTag>
      <w:r w:rsidR="00691CF5" w:rsidRPr="00ED2ED6">
        <w:rPr>
          <w:rFonts w:ascii="Arial" w:hAnsi="Arial" w:cs="Arial"/>
          <w:sz w:val="22"/>
          <w:szCs w:val="22"/>
        </w:rPr>
        <w:t xml:space="preserve"> e </w:t>
      </w:r>
      <w:smartTag w:uri="schemas-houaiss/mini" w:element="verbetes">
        <w:r w:rsidR="00691CF5" w:rsidRPr="00ED2ED6">
          <w:rPr>
            <w:rFonts w:ascii="Arial" w:hAnsi="Arial" w:cs="Arial"/>
            <w:sz w:val="22"/>
            <w:szCs w:val="22"/>
          </w:rPr>
          <w:t>aprovado</w:t>
        </w:r>
      </w:smartTag>
      <w:r w:rsidR="00691CF5" w:rsidRPr="00ED2ED6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="00691CF5" w:rsidRPr="00ED2ED6">
          <w:rPr>
            <w:rFonts w:ascii="Arial" w:hAnsi="Arial" w:cs="Arial"/>
            <w:sz w:val="22"/>
            <w:szCs w:val="22"/>
          </w:rPr>
          <w:t>pelo</w:t>
        </w:r>
      </w:smartTag>
      <w:r w:rsidR="00691CF5" w:rsidRPr="00ED2ED6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="00691CF5" w:rsidRPr="00ED2ED6">
          <w:rPr>
            <w:rFonts w:ascii="Arial" w:hAnsi="Arial" w:cs="Arial"/>
            <w:sz w:val="22"/>
            <w:szCs w:val="22"/>
          </w:rPr>
          <w:t>Egrégio</w:t>
        </w:r>
      </w:smartTag>
      <w:r w:rsidR="00691CF5" w:rsidRPr="00ED2ED6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="00691CF5" w:rsidRPr="00ED2ED6">
          <w:rPr>
            <w:rFonts w:ascii="Arial" w:hAnsi="Arial" w:cs="Arial"/>
            <w:sz w:val="22"/>
            <w:szCs w:val="22"/>
          </w:rPr>
          <w:t>Plenário</w:t>
        </w:r>
      </w:smartTag>
      <w:r w:rsidR="00691CF5" w:rsidRPr="00ED2ED6">
        <w:rPr>
          <w:rFonts w:ascii="Arial" w:hAnsi="Arial" w:cs="Arial"/>
          <w:sz w:val="22"/>
          <w:szCs w:val="22"/>
        </w:rPr>
        <w:t xml:space="preserve">, cumpridas as </w:t>
      </w:r>
      <w:smartTag w:uri="schemas-houaiss/mini" w:element="verbetes">
        <w:r w:rsidR="00691CF5" w:rsidRPr="00ED2ED6">
          <w:rPr>
            <w:rFonts w:ascii="Arial" w:hAnsi="Arial" w:cs="Arial"/>
            <w:sz w:val="22"/>
            <w:szCs w:val="22"/>
          </w:rPr>
          <w:t>formalidades</w:t>
        </w:r>
      </w:smartTag>
      <w:r w:rsidR="00691CF5" w:rsidRPr="00ED2ED6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="00691CF5" w:rsidRPr="00ED2ED6">
          <w:rPr>
            <w:rFonts w:ascii="Arial" w:hAnsi="Arial" w:cs="Arial"/>
            <w:sz w:val="22"/>
            <w:szCs w:val="22"/>
          </w:rPr>
          <w:t>regimentais</w:t>
        </w:r>
      </w:smartTag>
      <w:r w:rsidR="00691CF5" w:rsidRPr="00ED2ED6">
        <w:rPr>
          <w:rFonts w:ascii="Arial" w:hAnsi="Arial" w:cs="Arial"/>
          <w:sz w:val="22"/>
          <w:szCs w:val="22"/>
        </w:rPr>
        <w:t xml:space="preserve">, seja oficiado </w:t>
      </w:r>
      <w:r w:rsidRPr="00ED2ED6">
        <w:rPr>
          <w:rFonts w:ascii="Arial" w:hAnsi="Arial" w:cs="Arial"/>
          <w:sz w:val="22"/>
          <w:szCs w:val="22"/>
        </w:rPr>
        <w:t>à CCR NovaDutra S/A solicitando as seguintes informações:</w:t>
      </w:r>
    </w:p>
    <w:p w:rsidR="00C047E4" w:rsidRPr="00ED2ED6" w:rsidRDefault="00C047E4" w:rsidP="00C047E4">
      <w:pPr>
        <w:pStyle w:val="PargrafodaLista"/>
        <w:numPr>
          <w:ilvl w:val="0"/>
          <w:numId w:val="3"/>
        </w:numPr>
        <w:tabs>
          <w:tab w:val="left" w:pos="-600"/>
        </w:tabs>
        <w:spacing w:after="120" w:line="324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ED2ED6">
        <w:rPr>
          <w:rFonts w:ascii="Arial" w:hAnsi="Arial" w:cs="Arial"/>
          <w:sz w:val="22"/>
          <w:szCs w:val="22"/>
        </w:rPr>
        <w:t xml:space="preserve">Qual foi a arrecadação das </w:t>
      </w:r>
      <w:r w:rsidR="00ED2ED6">
        <w:rPr>
          <w:rFonts w:ascii="Arial" w:hAnsi="Arial" w:cs="Arial"/>
          <w:sz w:val="22"/>
          <w:szCs w:val="22"/>
        </w:rPr>
        <w:t xml:space="preserve">referidas </w:t>
      </w:r>
      <w:r w:rsidRPr="00ED2ED6">
        <w:rPr>
          <w:rFonts w:ascii="Arial" w:hAnsi="Arial" w:cs="Arial"/>
          <w:sz w:val="22"/>
          <w:szCs w:val="22"/>
        </w:rPr>
        <w:t xml:space="preserve">cabines de pedágio </w:t>
      </w:r>
      <w:r w:rsidR="00ED2ED6">
        <w:rPr>
          <w:rFonts w:ascii="Arial" w:hAnsi="Arial" w:cs="Arial"/>
          <w:sz w:val="22"/>
          <w:szCs w:val="22"/>
        </w:rPr>
        <w:t>no ano de</w:t>
      </w:r>
      <w:r w:rsidRPr="00ED2ED6">
        <w:rPr>
          <w:rFonts w:ascii="Arial" w:hAnsi="Arial" w:cs="Arial"/>
          <w:sz w:val="22"/>
          <w:szCs w:val="22"/>
        </w:rPr>
        <w:t xml:space="preserve"> 2015?</w:t>
      </w:r>
    </w:p>
    <w:p w:rsidR="00C047E4" w:rsidRPr="00ED2ED6" w:rsidRDefault="00C047E4" w:rsidP="00C047E4">
      <w:pPr>
        <w:pStyle w:val="PargrafodaLista"/>
        <w:numPr>
          <w:ilvl w:val="0"/>
          <w:numId w:val="3"/>
        </w:numPr>
        <w:tabs>
          <w:tab w:val="left" w:pos="-600"/>
        </w:tabs>
        <w:spacing w:after="120" w:line="324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ED2ED6">
        <w:rPr>
          <w:rFonts w:ascii="Arial" w:hAnsi="Arial" w:cs="Arial"/>
          <w:sz w:val="22"/>
          <w:szCs w:val="22"/>
        </w:rPr>
        <w:t xml:space="preserve">Qual a justificativa da existência destas cabines na entrada da cidade, </w:t>
      </w:r>
      <w:r w:rsidR="00ED2ED6">
        <w:rPr>
          <w:rFonts w:ascii="Arial" w:hAnsi="Arial" w:cs="Arial"/>
          <w:sz w:val="22"/>
          <w:szCs w:val="22"/>
        </w:rPr>
        <w:t>uma vez</w:t>
      </w:r>
      <w:r w:rsidRPr="00ED2ED6">
        <w:rPr>
          <w:rFonts w:ascii="Arial" w:hAnsi="Arial" w:cs="Arial"/>
          <w:sz w:val="22"/>
          <w:szCs w:val="22"/>
        </w:rPr>
        <w:t xml:space="preserve"> que </w:t>
      </w:r>
      <w:r w:rsidR="00ED2ED6" w:rsidRPr="00ED2ED6">
        <w:rPr>
          <w:rFonts w:ascii="Arial" w:hAnsi="Arial" w:cs="Arial"/>
          <w:sz w:val="22"/>
          <w:szCs w:val="22"/>
        </w:rPr>
        <w:t xml:space="preserve">a maioria dos veículos que por ali transitam </w:t>
      </w:r>
      <w:r w:rsidRPr="00ED2ED6">
        <w:rPr>
          <w:rFonts w:ascii="Arial" w:hAnsi="Arial" w:cs="Arial"/>
          <w:sz w:val="22"/>
          <w:szCs w:val="22"/>
        </w:rPr>
        <w:t>são carros com placa</w:t>
      </w:r>
      <w:r w:rsidR="00ED2ED6" w:rsidRPr="00ED2ED6">
        <w:rPr>
          <w:rFonts w:ascii="Arial" w:hAnsi="Arial" w:cs="Arial"/>
          <w:sz w:val="22"/>
          <w:szCs w:val="22"/>
        </w:rPr>
        <w:t>s</w:t>
      </w:r>
      <w:r w:rsidRPr="00ED2ED6">
        <w:rPr>
          <w:rFonts w:ascii="Arial" w:hAnsi="Arial" w:cs="Arial"/>
          <w:sz w:val="22"/>
          <w:szCs w:val="22"/>
        </w:rPr>
        <w:t xml:space="preserve"> de Jacareí</w:t>
      </w:r>
      <w:r w:rsidR="00ED2ED6" w:rsidRPr="00ED2ED6">
        <w:rPr>
          <w:rFonts w:ascii="Arial" w:hAnsi="Arial" w:cs="Arial"/>
          <w:sz w:val="22"/>
          <w:szCs w:val="22"/>
        </w:rPr>
        <w:t>, o que não caracteriza fuga de pedágio</w:t>
      </w:r>
      <w:r w:rsidRPr="00ED2ED6">
        <w:rPr>
          <w:rFonts w:ascii="Arial" w:hAnsi="Arial" w:cs="Arial"/>
          <w:sz w:val="22"/>
          <w:szCs w:val="22"/>
        </w:rPr>
        <w:t xml:space="preserve"> e</w:t>
      </w:r>
      <w:r w:rsidR="00ED2ED6" w:rsidRPr="00ED2ED6">
        <w:rPr>
          <w:rFonts w:ascii="Arial" w:hAnsi="Arial" w:cs="Arial"/>
          <w:sz w:val="22"/>
          <w:szCs w:val="22"/>
        </w:rPr>
        <w:t>, por este motivo,</w:t>
      </w:r>
      <w:r w:rsidRPr="00ED2ED6">
        <w:rPr>
          <w:rFonts w:ascii="Arial" w:hAnsi="Arial" w:cs="Arial"/>
          <w:sz w:val="22"/>
          <w:szCs w:val="22"/>
        </w:rPr>
        <w:t xml:space="preserve"> deveriam ser isentos da cobrança?</w:t>
      </w:r>
    </w:p>
    <w:p w:rsidR="00691CF5" w:rsidRPr="00ED2ED6" w:rsidRDefault="00C047E4" w:rsidP="00C047E4">
      <w:pPr>
        <w:pStyle w:val="PargrafodaLista"/>
        <w:numPr>
          <w:ilvl w:val="0"/>
          <w:numId w:val="3"/>
        </w:numPr>
        <w:tabs>
          <w:tab w:val="left" w:pos="-600"/>
        </w:tabs>
        <w:spacing w:after="120" w:line="324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ED2ED6">
        <w:rPr>
          <w:rFonts w:ascii="Arial" w:hAnsi="Arial" w:cs="Arial"/>
          <w:sz w:val="22"/>
          <w:szCs w:val="22"/>
        </w:rPr>
        <w:t xml:space="preserve">Quais os </w:t>
      </w:r>
      <w:r w:rsidR="00ED2ED6" w:rsidRPr="00ED2ED6">
        <w:rPr>
          <w:rFonts w:ascii="Arial" w:hAnsi="Arial" w:cs="Arial"/>
          <w:sz w:val="22"/>
          <w:szCs w:val="22"/>
        </w:rPr>
        <w:t>compromissos</w:t>
      </w:r>
      <w:r w:rsidRPr="00ED2ED6">
        <w:rPr>
          <w:rFonts w:ascii="Arial" w:hAnsi="Arial" w:cs="Arial"/>
          <w:sz w:val="22"/>
          <w:szCs w:val="22"/>
        </w:rPr>
        <w:t xml:space="preserve"> que a CCR Nova Dutra </w:t>
      </w:r>
      <w:r w:rsidR="00ED2ED6" w:rsidRPr="00ED2ED6">
        <w:rPr>
          <w:rFonts w:ascii="Arial" w:hAnsi="Arial" w:cs="Arial"/>
          <w:sz w:val="22"/>
          <w:szCs w:val="22"/>
        </w:rPr>
        <w:t>firmou junto ao</w:t>
      </w:r>
      <w:r w:rsidRPr="00ED2ED6">
        <w:rPr>
          <w:rFonts w:ascii="Arial" w:hAnsi="Arial" w:cs="Arial"/>
          <w:sz w:val="22"/>
          <w:szCs w:val="22"/>
        </w:rPr>
        <w:t xml:space="preserve"> Município de Jacareí</w:t>
      </w:r>
      <w:r w:rsidR="00ED2ED6" w:rsidRPr="00ED2ED6">
        <w:rPr>
          <w:rFonts w:ascii="Arial" w:hAnsi="Arial" w:cs="Arial"/>
          <w:sz w:val="22"/>
          <w:szCs w:val="22"/>
        </w:rPr>
        <w:t xml:space="preserve"> em troca da instalação das cabines de pedágio</w:t>
      </w:r>
      <w:r w:rsidRPr="00ED2ED6">
        <w:rPr>
          <w:rFonts w:ascii="Arial" w:hAnsi="Arial" w:cs="Arial"/>
          <w:sz w:val="22"/>
          <w:szCs w:val="22"/>
        </w:rPr>
        <w:t>?</w:t>
      </w:r>
      <w:r w:rsidR="00B45FC0">
        <w:rPr>
          <w:rFonts w:ascii="Arial" w:hAnsi="Arial" w:cs="Arial"/>
          <w:sz w:val="22"/>
          <w:szCs w:val="22"/>
        </w:rPr>
        <w:t xml:space="preserve"> Quais são as vias cuja manutenção é de responsabilidade da concessionária? Quais outros benefícios são propiciados ao Município pela CCR NovaDutra</w:t>
      </w:r>
      <w:bookmarkStart w:id="0" w:name="_GoBack"/>
      <w:bookmarkEnd w:id="0"/>
      <w:r w:rsidR="00B45FC0">
        <w:rPr>
          <w:rFonts w:ascii="Arial" w:hAnsi="Arial" w:cs="Arial"/>
          <w:sz w:val="22"/>
          <w:szCs w:val="22"/>
        </w:rPr>
        <w:t>?</w:t>
      </w:r>
      <w:r w:rsidR="00691CF5" w:rsidRPr="00ED2ED6">
        <w:rPr>
          <w:rFonts w:ascii="Arial" w:hAnsi="Arial" w:cs="Arial"/>
          <w:sz w:val="22"/>
          <w:szCs w:val="22"/>
        </w:rPr>
        <w:fldChar w:fldCharType="begin"/>
      </w:r>
      <w:r w:rsidR="00691CF5" w:rsidRPr="00ED2ED6">
        <w:rPr>
          <w:rFonts w:ascii="Arial" w:hAnsi="Arial" w:cs="Arial"/>
          <w:sz w:val="22"/>
          <w:szCs w:val="22"/>
        </w:rPr>
        <w:instrText xml:space="preserve">  </w:instrText>
      </w:r>
      <w:r w:rsidR="00691CF5" w:rsidRPr="00ED2ED6">
        <w:rPr>
          <w:rFonts w:ascii="Arial" w:hAnsi="Arial" w:cs="Arial"/>
          <w:sz w:val="22"/>
          <w:szCs w:val="22"/>
        </w:rPr>
        <w:fldChar w:fldCharType="end"/>
      </w:r>
    </w:p>
    <w:p w:rsidR="00691CF5" w:rsidRPr="00ED2ED6" w:rsidRDefault="00691CF5" w:rsidP="00C047E4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ED2ED6">
        <w:rPr>
          <w:rFonts w:ascii="Arial" w:hAnsi="Arial" w:cs="Arial"/>
          <w:sz w:val="22"/>
          <w:szCs w:val="22"/>
        </w:rPr>
        <w:t>Assim sendo, mui respeitosamente recorremos à compreensão e aos préstimos dess</w:t>
      </w:r>
      <w:r w:rsidR="00C047E4" w:rsidRPr="00ED2ED6">
        <w:rPr>
          <w:rFonts w:ascii="Arial" w:hAnsi="Arial" w:cs="Arial"/>
          <w:sz w:val="22"/>
          <w:szCs w:val="22"/>
        </w:rPr>
        <w:t>a concessionária</w:t>
      </w:r>
      <w:r w:rsidRPr="00ED2ED6">
        <w:rPr>
          <w:rFonts w:ascii="Arial" w:hAnsi="Arial" w:cs="Arial"/>
          <w:sz w:val="22"/>
          <w:szCs w:val="22"/>
        </w:rPr>
        <w:t xml:space="preserve"> e, antecipando agradecimento pela atenção dispensada, subscrevemos.</w:t>
      </w:r>
    </w:p>
    <w:p w:rsidR="00BD1F36" w:rsidRPr="00ED2ED6" w:rsidRDefault="00691CF5" w:rsidP="00B45FC0">
      <w:pPr>
        <w:tabs>
          <w:tab w:val="left" w:pos="-600"/>
          <w:tab w:val="left" w:pos="4508"/>
        </w:tabs>
        <w:spacing w:after="18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smartTag w:uri="schemas-houaiss/mini" w:element="verbetes">
        <w:r w:rsidRPr="00ED2ED6">
          <w:rPr>
            <w:rFonts w:ascii="Arial" w:hAnsi="Arial" w:cs="Arial"/>
            <w:sz w:val="22"/>
            <w:szCs w:val="22"/>
          </w:rPr>
          <w:t>Sala</w:t>
        </w:r>
      </w:smartTag>
      <w:r w:rsidRPr="00ED2ED6">
        <w:rPr>
          <w:rFonts w:ascii="Arial" w:hAnsi="Arial" w:cs="Arial"/>
          <w:sz w:val="22"/>
          <w:szCs w:val="22"/>
        </w:rPr>
        <w:t xml:space="preserve"> das </w:t>
      </w:r>
      <w:smartTag w:uri="schemas-houaiss/mini" w:element="verbetes">
        <w:r w:rsidRPr="00ED2ED6">
          <w:rPr>
            <w:rFonts w:ascii="Arial" w:hAnsi="Arial" w:cs="Arial"/>
            <w:sz w:val="22"/>
            <w:szCs w:val="22"/>
          </w:rPr>
          <w:t>Sessões</w:t>
        </w:r>
      </w:smartTag>
      <w:r w:rsidRPr="00ED2ED6">
        <w:rPr>
          <w:rFonts w:ascii="Arial" w:hAnsi="Arial" w:cs="Arial"/>
          <w:sz w:val="22"/>
          <w:szCs w:val="22"/>
        </w:rPr>
        <w:t xml:space="preserve">, </w:t>
      </w:r>
      <w:r w:rsidR="00ED2ED6" w:rsidRPr="00ED2ED6">
        <w:rPr>
          <w:rFonts w:ascii="Arial" w:hAnsi="Arial" w:cs="Arial"/>
          <w:sz w:val="22"/>
          <w:szCs w:val="22"/>
        </w:rPr>
        <w:t>11 de maio de 2016.</w:t>
      </w:r>
    </w:p>
    <w:p w:rsidR="00ED2ED6" w:rsidRPr="00ED2ED6" w:rsidRDefault="00ED2ED6" w:rsidP="00C047E4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ED2ED6" w:rsidRPr="00ED2ED6" w:rsidRDefault="00ED2ED6" w:rsidP="00C047E4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ED2ED6" w:rsidRPr="00ED2ED6" w:rsidRDefault="00ED2ED6" w:rsidP="00ED2ED6">
      <w:pPr>
        <w:jc w:val="center"/>
        <w:rPr>
          <w:rFonts w:ascii="Arial" w:hAnsi="Arial" w:cs="Arial"/>
          <w:b/>
          <w:sz w:val="22"/>
          <w:szCs w:val="22"/>
        </w:rPr>
      </w:pPr>
      <w:r w:rsidRPr="00ED2ED6">
        <w:rPr>
          <w:rFonts w:ascii="Arial" w:hAnsi="Arial" w:cs="Arial"/>
          <w:b/>
          <w:sz w:val="22"/>
          <w:szCs w:val="22"/>
        </w:rPr>
        <w:t>FERNANDO DA ÓTICA ORIGINAL</w:t>
      </w:r>
    </w:p>
    <w:p w:rsidR="00ED2ED6" w:rsidRPr="00ED2ED6" w:rsidRDefault="00ED2ED6" w:rsidP="00ED2ED6">
      <w:pPr>
        <w:jc w:val="center"/>
        <w:rPr>
          <w:rFonts w:ascii="Arial" w:hAnsi="Arial" w:cs="Arial"/>
          <w:sz w:val="22"/>
          <w:szCs w:val="22"/>
        </w:rPr>
      </w:pPr>
      <w:r w:rsidRPr="00ED2ED6">
        <w:rPr>
          <w:rFonts w:ascii="Arial" w:hAnsi="Arial" w:cs="Arial"/>
          <w:sz w:val="22"/>
          <w:szCs w:val="22"/>
        </w:rPr>
        <w:t>Vereador - PSC</w:t>
      </w:r>
    </w:p>
    <w:sectPr w:rsidR="00ED2ED6" w:rsidRPr="00ED2ED6" w:rsidSect="00ED2ED6">
      <w:headerReference w:type="default" r:id="rId8"/>
      <w:footerReference w:type="default" r:id="rId9"/>
      <w:pgSz w:w="11907" w:h="16840" w:code="9"/>
      <w:pgMar w:top="2268" w:right="709" w:bottom="1134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404A" w:rsidRDefault="008A404A">
      <w:r>
        <w:separator/>
      </w:r>
    </w:p>
  </w:endnote>
  <w:endnote w:type="continuationSeparator" w:id="0">
    <w:p w:rsidR="008A404A" w:rsidRDefault="008A40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404A" w:rsidRDefault="008A404A">
      <w:r>
        <w:separator/>
      </w:r>
    </w:p>
  </w:footnote>
  <w:footnote w:type="continuationSeparator" w:id="0">
    <w:p w:rsidR="008A404A" w:rsidRDefault="008A40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B23E5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27E5C985" wp14:editId="3570C01E">
              <wp:simplePos x="0" y="0"/>
              <wp:positionH relativeFrom="page">
                <wp:posOffset>180340</wp:posOffset>
              </wp:positionH>
              <wp:positionV relativeFrom="page">
                <wp:posOffset>5436870</wp:posOffset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6080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4.2pt,428.1pt" to="28.35pt,42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" strokecolor="#7f7f7f [1612]" strokeweight=".5pt">
              <w10:wrap anchorx="page" anchory="page"/>
            </v:line>
          </w:pict>
        </mc:Fallback>
      </mc:AlternateContent>
    </w:r>
    <w:r w:rsidR="00094490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41871FB5" wp14:editId="77D8304D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3BC1FA1A" wp14:editId="1BA48227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w:drawing>
        <wp:anchor distT="0" distB="0" distL="114300" distR="114300" simplePos="0" relativeHeight="251658752" behindDoc="0" locked="0" layoutInCell="0" allowOverlap="1" wp14:anchorId="1121C952" wp14:editId="5834F646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C082E0D"/>
    <w:multiLevelType w:val="hybridMultilevel"/>
    <w:tmpl w:val="F5D82A32"/>
    <w:lvl w:ilvl="0" w:tplc="1D48CE56">
      <w:start w:val="1"/>
      <w:numFmt w:val="decimal"/>
      <w:lvlText w:val="%1."/>
      <w:lvlJc w:val="left"/>
      <w:pPr>
        <w:ind w:left="2061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2781" w:hanging="360"/>
      </w:pPr>
    </w:lvl>
    <w:lvl w:ilvl="2" w:tplc="0416001B" w:tentative="1">
      <w:start w:val="1"/>
      <w:numFmt w:val="lowerRoman"/>
      <w:lvlText w:val="%3."/>
      <w:lvlJc w:val="right"/>
      <w:pPr>
        <w:ind w:left="3501" w:hanging="180"/>
      </w:pPr>
    </w:lvl>
    <w:lvl w:ilvl="3" w:tplc="0416000F" w:tentative="1">
      <w:start w:val="1"/>
      <w:numFmt w:val="decimal"/>
      <w:lvlText w:val="%4."/>
      <w:lvlJc w:val="left"/>
      <w:pPr>
        <w:ind w:left="4221" w:hanging="360"/>
      </w:pPr>
    </w:lvl>
    <w:lvl w:ilvl="4" w:tplc="04160019" w:tentative="1">
      <w:start w:val="1"/>
      <w:numFmt w:val="lowerLetter"/>
      <w:lvlText w:val="%5."/>
      <w:lvlJc w:val="left"/>
      <w:pPr>
        <w:ind w:left="4941" w:hanging="360"/>
      </w:pPr>
    </w:lvl>
    <w:lvl w:ilvl="5" w:tplc="0416001B" w:tentative="1">
      <w:start w:val="1"/>
      <w:numFmt w:val="lowerRoman"/>
      <w:lvlText w:val="%6."/>
      <w:lvlJc w:val="right"/>
      <w:pPr>
        <w:ind w:left="5661" w:hanging="180"/>
      </w:pPr>
    </w:lvl>
    <w:lvl w:ilvl="6" w:tplc="0416000F" w:tentative="1">
      <w:start w:val="1"/>
      <w:numFmt w:val="decimal"/>
      <w:lvlText w:val="%7."/>
      <w:lvlJc w:val="left"/>
      <w:pPr>
        <w:ind w:left="6381" w:hanging="360"/>
      </w:pPr>
    </w:lvl>
    <w:lvl w:ilvl="7" w:tplc="04160019" w:tentative="1">
      <w:start w:val="1"/>
      <w:numFmt w:val="lowerLetter"/>
      <w:lvlText w:val="%8."/>
      <w:lvlJc w:val="left"/>
      <w:pPr>
        <w:ind w:left="7101" w:hanging="360"/>
      </w:pPr>
    </w:lvl>
    <w:lvl w:ilvl="8" w:tplc="0416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2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4B2B"/>
    <w:rsid w:val="002C5C70"/>
    <w:rsid w:val="002D3D9E"/>
    <w:rsid w:val="002F02DB"/>
    <w:rsid w:val="0030168E"/>
    <w:rsid w:val="00323F0F"/>
    <w:rsid w:val="00381797"/>
    <w:rsid w:val="00397FF3"/>
    <w:rsid w:val="00412795"/>
    <w:rsid w:val="00487D64"/>
    <w:rsid w:val="00493115"/>
    <w:rsid w:val="004C6C78"/>
    <w:rsid w:val="004E46DA"/>
    <w:rsid w:val="004F39E9"/>
    <w:rsid w:val="004F6A11"/>
    <w:rsid w:val="00505FD8"/>
    <w:rsid w:val="00564368"/>
    <w:rsid w:val="0058109A"/>
    <w:rsid w:val="005B3D21"/>
    <w:rsid w:val="005C3938"/>
    <w:rsid w:val="005E138D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8A404A"/>
    <w:rsid w:val="009768E6"/>
    <w:rsid w:val="009A2ABD"/>
    <w:rsid w:val="009B207E"/>
    <w:rsid w:val="009B32F8"/>
    <w:rsid w:val="009D50D4"/>
    <w:rsid w:val="009E1F05"/>
    <w:rsid w:val="00A21A8C"/>
    <w:rsid w:val="00A46B01"/>
    <w:rsid w:val="00A92CB9"/>
    <w:rsid w:val="00AC712C"/>
    <w:rsid w:val="00AD6B47"/>
    <w:rsid w:val="00B45FC0"/>
    <w:rsid w:val="00BA1565"/>
    <w:rsid w:val="00BD1F36"/>
    <w:rsid w:val="00BD3C47"/>
    <w:rsid w:val="00BE1B39"/>
    <w:rsid w:val="00BF791A"/>
    <w:rsid w:val="00C047E4"/>
    <w:rsid w:val="00C06BEA"/>
    <w:rsid w:val="00C36E68"/>
    <w:rsid w:val="00C44D39"/>
    <w:rsid w:val="00C45509"/>
    <w:rsid w:val="00CA759E"/>
    <w:rsid w:val="00CB2BAB"/>
    <w:rsid w:val="00CF31DE"/>
    <w:rsid w:val="00D14EB1"/>
    <w:rsid w:val="00D2072E"/>
    <w:rsid w:val="00D564F1"/>
    <w:rsid w:val="00D8365B"/>
    <w:rsid w:val="00DB23E5"/>
    <w:rsid w:val="00DB48F6"/>
    <w:rsid w:val="00E11F92"/>
    <w:rsid w:val="00E14F37"/>
    <w:rsid w:val="00E3022D"/>
    <w:rsid w:val="00E86C30"/>
    <w:rsid w:val="00E90C30"/>
    <w:rsid w:val="00EB04D6"/>
    <w:rsid w:val="00ED2065"/>
    <w:rsid w:val="00ED2ED6"/>
    <w:rsid w:val="00F27895"/>
    <w:rsid w:val="00F420E5"/>
    <w:rsid w:val="00F5150F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C047E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C047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293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2014-12-11T13:13:00Z</cp:lastPrinted>
  <dcterms:created xsi:type="dcterms:W3CDTF">2016-05-10T13:22:00Z</dcterms:created>
  <dcterms:modified xsi:type="dcterms:W3CDTF">2016-05-10T13:22:00Z</dcterms:modified>
</cp:coreProperties>
</file>