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94170">
        <w:rPr>
          <w:rFonts w:ascii="Arial" w:hAnsi="Arial" w:cs="Arial"/>
          <w:b/>
          <w:caps/>
          <w:sz w:val="28"/>
          <w:szCs w:val="28"/>
        </w:rPr>
        <w:t>876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FA470F" w:rsidRPr="00BF791A" w:rsidTr="00694170">
        <w:trPr>
          <w:trHeight w:val="685"/>
        </w:trPr>
        <w:tc>
          <w:tcPr>
            <w:tcW w:w="1055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FA470F" w:rsidRPr="00BF791A" w:rsidRDefault="00694170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Mundial de Combate ao Trabalho Infantil, celebrado em 12 de junho.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694170">
        <w:rPr>
          <w:rFonts w:ascii="Arial" w:hAnsi="Arial" w:cs="Arial"/>
        </w:rPr>
        <w:t xml:space="preserve">tro de Moção Comemorativa ao Dia Mundial de Combate ao Trabalho Infantil, celebrado em 12 de junho. </w:t>
      </w:r>
    </w:p>
    <w:p w:rsidR="001C6F34" w:rsidRPr="001C6F34" w:rsidRDefault="001C6F34" w:rsidP="001C6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C6F34">
        <w:rPr>
          <w:rFonts w:ascii="Arial" w:hAnsi="Arial" w:cs="Arial"/>
        </w:rPr>
        <w:t>O Dia Mundial de Combate ao Trabalho Infantil é uma data comemorativa criada</w:t>
      </w:r>
      <w:r w:rsidR="00D07E3A">
        <w:rPr>
          <w:rFonts w:ascii="Arial" w:hAnsi="Arial" w:cs="Arial"/>
        </w:rPr>
        <w:t xml:space="preserve"> em 2002</w:t>
      </w:r>
      <w:r w:rsidRPr="001C6F34">
        <w:rPr>
          <w:rFonts w:ascii="Arial" w:hAnsi="Arial" w:cs="Arial"/>
        </w:rPr>
        <w:t xml:space="preserve"> pela Organização Internacional do Trabalho</w:t>
      </w:r>
      <w:r w:rsidR="00D07E3A">
        <w:rPr>
          <w:rFonts w:ascii="Arial" w:hAnsi="Arial" w:cs="Arial"/>
        </w:rPr>
        <w:t>, que é uma agência das Nações Unidas</w:t>
      </w:r>
      <w:r w:rsidRPr="001C6F34">
        <w:rPr>
          <w:rFonts w:ascii="Arial" w:hAnsi="Arial" w:cs="Arial"/>
        </w:rPr>
        <w:t>. No dia 12 de junho diferentes entidades tentam alertar a sociedade em geral para a realidade do trabalho infantil que continua acontecendo não só no Brasil, mas em vários outros países do mundo.</w:t>
      </w:r>
    </w:p>
    <w:p w:rsidR="001C6F34" w:rsidRPr="001C6F34" w:rsidRDefault="001C6F34" w:rsidP="001C6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C6F34">
        <w:rPr>
          <w:rFonts w:ascii="Arial" w:hAnsi="Arial" w:cs="Arial"/>
        </w:rPr>
        <w:t xml:space="preserve">Centenas de milhões de crianças estão nesse exato momento trabalhando, e não estão usufruindo de seus direitos à educação, </w:t>
      </w:r>
      <w:r w:rsidR="001951E5">
        <w:rPr>
          <w:rFonts w:ascii="Arial" w:hAnsi="Arial" w:cs="Arial"/>
        </w:rPr>
        <w:t xml:space="preserve">à </w:t>
      </w:r>
      <w:r w:rsidRPr="001C6F34">
        <w:rPr>
          <w:rFonts w:ascii="Arial" w:hAnsi="Arial" w:cs="Arial"/>
        </w:rPr>
        <w:t xml:space="preserve">saúde e </w:t>
      </w:r>
      <w:r w:rsidR="001951E5">
        <w:rPr>
          <w:rFonts w:ascii="Arial" w:hAnsi="Arial" w:cs="Arial"/>
        </w:rPr>
        <w:t xml:space="preserve">ao </w:t>
      </w:r>
      <w:r w:rsidRPr="001C6F34">
        <w:rPr>
          <w:rFonts w:ascii="Arial" w:hAnsi="Arial" w:cs="Arial"/>
        </w:rPr>
        <w:t>lazer. No Dia Mundial de Combate ao Trabalho Infantil se relembra que esses direitos estão sendo negligenciados em muitos países.</w:t>
      </w:r>
    </w:p>
    <w:p w:rsidR="001C6F34" w:rsidRPr="001C6F34" w:rsidRDefault="001C6F34" w:rsidP="001C6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C6F34">
        <w:rPr>
          <w:rFonts w:ascii="Arial" w:hAnsi="Arial" w:cs="Arial"/>
        </w:rPr>
        <w:t xml:space="preserve">O objetivo desse dia é também sensibilizar e buscar o apoio de governos, empresas e sociedade em geral nessa importante campanha contra o trabalho infantil. </w:t>
      </w:r>
      <w:bookmarkStart w:id="0" w:name="_GoBack"/>
      <w:bookmarkEnd w:id="0"/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94170">
        <w:rPr>
          <w:rFonts w:ascii="Arial" w:hAnsi="Arial" w:cs="Arial"/>
        </w:rPr>
        <w:t>1º de junho de 2016.</w:t>
      </w:r>
    </w:p>
    <w:p w:rsidR="00694170" w:rsidRDefault="00694170" w:rsidP="00FA470F">
      <w:pPr>
        <w:spacing w:line="360" w:lineRule="auto"/>
        <w:rPr>
          <w:rFonts w:ascii="Arial" w:hAnsi="Arial" w:cs="Arial"/>
        </w:rPr>
      </w:pPr>
    </w:p>
    <w:p w:rsidR="001C6F34" w:rsidRPr="001C6F34" w:rsidRDefault="001C6F34" w:rsidP="001C6F34">
      <w:pPr>
        <w:jc w:val="center"/>
        <w:rPr>
          <w:rFonts w:ascii="Arial" w:hAnsi="Arial" w:cs="Arial"/>
          <w:b/>
        </w:rPr>
      </w:pPr>
      <w:r w:rsidRPr="001C6F34">
        <w:rPr>
          <w:rFonts w:ascii="Arial" w:hAnsi="Arial" w:cs="Arial"/>
          <w:b/>
        </w:rPr>
        <w:t>ANA LINO</w:t>
      </w:r>
    </w:p>
    <w:p w:rsidR="001C6F34" w:rsidRPr="001C6F34" w:rsidRDefault="001C6F34" w:rsidP="001C6F34">
      <w:pPr>
        <w:jc w:val="center"/>
        <w:rPr>
          <w:rFonts w:ascii="Arial" w:hAnsi="Arial" w:cs="Arial"/>
        </w:rPr>
      </w:pPr>
      <w:r w:rsidRPr="001C6F34">
        <w:rPr>
          <w:rFonts w:ascii="Arial" w:hAnsi="Arial" w:cs="Arial"/>
        </w:rPr>
        <w:t>Vereadora - PSD</w:t>
      </w:r>
    </w:p>
    <w:p w:rsidR="001C6F34" w:rsidRPr="001C6F34" w:rsidRDefault="001C6F34" w:rsidP="001C6F34">
      <w:pPr>
        <w:tabs>
          <w:tab w:val="left" w:pos="6480"/>
        </w:tabs>
        <w:jc w:val="center"/>
        <w:rPr>
          <w:rFonts w:ascii="Arial" w:hAnsi="Arial"/>
        </w:rPr>
      </w:pPr>
      <w:r w:rsidRPr="001C6F34">
        <w:rPr>
          <w:rFonts w:ascii="Arial" w:hAnsi="Arial"/>
        </w:rPr>
        <w:t>2ª Secretária</w:t>
      </w:r>
    </w:p>
    <w:p w:rsidR="00694170" w:rsidRPr="002A7434" w:rsidRDefault="00694170" w:rsidP="00FA470F">
      <w:pPr>
        <w:spacing w:line="360" w:lineRule="auto"/>
        <w:rPr>
          <w:rFonts w:ascii="Arial" w:hAnsi="Arial" w:cs="Arial"/>
        </w:rPr>
      </w:pPr>
    </w:p>
    <w:sectPr w:rsidR="0069417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9DB" w:rsidRDefault="00F249DB">
      <w:r>
        <w:separator/>
      </w:r>
    </w:p>
  </w:endnote>
  <w:endnote w:type="continuationSeparator" w:id="0">
    <w:p w:rsidR="00F249DB" w:rsidRDefault="00F2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9DB" w:rsidRDefault="00F249DB">
      <w:r>
        <w:separator/>
      </w:r>
    </w:p>
  </w:footnote>
  <w:footnote w:type="continuationSeparator" w:id="0">
    <w:p w:rsidR="00F249DB" w:rsidRDefault="00F24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36C69"/>
    <w:rsid w:val="00094490"/>
    <w:rsid w:val="000958D5"/>
    <w:rsid w:val="00101B10"/>
    <w:rsid w:val="0014591F"/>
    <w:rsid w:val="00172E81"/>
    <w:rsid w:val="00181CD2"/>
    <w:rsid w:val="001951E5"/>
    <w:rsid w:val="001C53B8"/>
    <w:rsid w:val="001C6F34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94170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639A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07E3A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49DB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8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12</TotalTime>
  <Pages>1</Pages>
  <Words>218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2016-05-30T11:45:00Z</dcterms:created>
  <dcterms:modified xsi:type="dcterms:W3CDTF">2016-05-31T14:48:00Z</dcterms:modified>
</cp:coreProperties>
</file>