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0C7" w:rsidRPr="002220C7" w:rsidRDefault="00915737" w:rsidP="002220C7">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0242DB">
        <w:rPr>
          <w:rFonts w:ascii="Arial" w:hAnsi="Arial" w:cs="Arial"/>
          <w:b/>
          <w:color w:val="000000"/>
        </w:rPr>
        <w:t xml:space="preserve">INDICO </w:t>
      </w:r>
      <w:r w:rsidR="002220C7" w:rsidRPr="002220C7">
        <w:rPr>
          <w:rFonts w:ascii="Arial" w:hAnsi="Arial" w:cs="Arial"/>
          <w:color w:val="000000"/>
        </w:rPr>
        <w:t xml:space="preserve">a realização de um estudo técnico visando a redução de velocidade dos veículos, por meio da instalação de uma faixa elevada no local da atual, na Rua Barão de Jacareí, altura da Padaria Santa Rosa e do </w:t>
      </w:r>
      <w:proofErr w:type="spellStart"/>
      <w:proofErr w:type="gramStart"/>
      <w:r w:rsidR="002220C7" w:rsidRPr="002220C7">
        <w:rPr>
          <w:rFonts w:ascii="Arial" w:hAnsi="Arial" w:cs="Arial"/>
          <w:color w:val="000000"/>
        </w:rPr>
        <w:t>AtendeBem</w:t>
      </w:r>
      <w:proofErr w:type="spellEnd"/>
      <w:proofErr w:type="gramEnd"/>
      <w:r w:rsidR="002220C7" w:rsidRPr="002220C7">
        <w:rPr>
          <w:rFonts w:ascii="Arial" w:hAnsi="Arial" w:cs="Arial"/>
          <w:color w:val="000000"/>
        </w:rPr>
        <w:t xml:space="preserve"> Trabalhador (PAT). Segundo moradores, a travessia no local é quase impossível, mesmo com a faixa de </w:t>
      </w:r>
      <w:proofErr w:type="gramStart"/>
      <w:r w:rsidR="002220C7" w:rsidRPr="002220C7">
        <w:rPr>
          <w:rFonts w:ascii="Arial" w:hAnsi="Arial" w:cs="Arial"/>
          <w:color w:val="000000"/>
        </w:rPr>
        <w:t>pedestres ali existente</w:t>
      </w:r>
      <w:proofErr w:type="gramEnd"/>
      <w:r w:rsidR="002220C7" w:rsidRPr="002220C7">
        <w:rPr>
          <w:rFonts w:ascii="Arial" w:hAnsi="Arial" w:cs="Arial"/>
          <w:color w:val="000000"/>
        </w:rPr>
        <w:t>. Os motoristas não respeitam a sinalização e praticamente jogam o veículo sobre os pedestres, colocando suas vidas em risco;</w:t>
      </w:r>
    </w:p>
    <w:p w:rsidR="002220C7" w:rsidRPr="002220C7" w:rsidRDefault="002220C7" w:rsidP="002220C7">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220C7">
        <w:rPr>
          <w:rFonts w:ascii="Arial" w:hAnsi="Arial" w:cs="Arial"/>
          <w:b/>
          <w:color w:val="000000"/>
        </w:rPr>
        <w:t>INDICO</w:t>
      </w:r>
      <w:r w:rsidRPr="002220C7">
        <w:rPr>
          <w:rFonts w:ascii="Arial" w:hAnsi="Arial" w:cs="Arial"/>
          <w:color w:val="000000"/>
        </w:rPr>
        <w:t xml:space="preserve"> a realização de “Operação Tapa Buracos” em toda a extensão da Avenida Darcy de Oliveira Reis, no Jardim Bela Vista. Esta indicação já foi motivo de solicitação de munícipes há mais de dois meses;</w:t>
      </w:r>
    </w:p>
    <w:p w:rsidR="002220C7" w:rsidRPr="002220C7" w:rsidRDefault="002220C7" w:rsidP="002220C7">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220C7">
        <w:rPr>
          <w:rFonts w:ascii="Arial" w:hAnsi="Arial" w:cs="Arial"/>
          <w:b/>
          <w:color w:val="000000"/>
        </w:rPr>
        <w:t>INDICO</w:t>
      </w:r>
      <w:r w:rsidRPr="002220C7">
        <w:rPr>
          <w:rFonts w:ascii="Arial" w:hAnsi="Arial" w:cs="Arial"/>
          <w:color w:val="000000"/>
        </w:rPr>
        <w:t xml:space="preserve"> a realização de um estudo técnico visando alternar as linhas de ônibus do transporte coletivo urbano (JTU) para que circulem com mais frequência na Avenida Pereira Campos, no Jardim Didinha. Segundo sugestões dos moradores daquela localidade, poderia se estudar a possibilidade de alternar os horários da linha 19 - Vila Garcia, com um carro fazendo o percurso pela Avenida São João e próximo pela Avenida Pereira Campos, e assim sucessivamente. O mesmo também poderia ser feito em relação </w:t>
      </w:r>
      <w:proofErr w:type="gramStart"/>
      <w:r w:rsidRPr="002220C7">
        <w:rPr>
          <w:rFonts w:ascii="Arial" w:hAnsi="Arial" w:cs="Arial"/>
          <w:color w:val="000000"/>
        </w:rPr>
        <w:t>a</w:t>
      </w:r>
      <w:proofErr w:type="gramEnd"/>
      <w:r w:rsidRPr="002220C7">
        <w:rPr>
          <w:rFonts w:ascii="Arial" w:hAnsi="Arial" w:cs="Arial"/>
          <w:color w:val="000000"/>
        </w:rPr>
        <w:t xml:space="preserve"> linha 21 - Jardim Panorama, com um ônibus fazendo o percurso pela Cidade Jardim e o próximo pela Avenida Pereira Campos;</w:t>
      </w:r>
    </w:p>
    <w:p w:rsidR="002220C7" w:rsidRPr="002220C7" w:rsidRDefault="002220C7" w:rsidP="002220C7">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220C7">
        <w:rPr>
          <w:rFonts w:ascii="Arial" w:hAnsi="Arial" w:cs="Arial"/>
          <w:b/>
          <w:color w:val="000000"/>
        </w:rPr>
        <w:t>INDICO</w:t>
      </w:r>
      <w:r w:rsidRPr="002220C7">
        <w:rPr>
          <w:rFonts w:ascii="Arial" w:hAnsi="Arial" w:cs="Arial"/>
          <w:color w:val="000000"/>
        </w:rPr>
        <w:t xml:space="preserve"> a retirada de uma árvore seca defronte do nº 147 da Rua Dias Gomes, no Bairro Villa Branca;</w:t>
      </w:r>
    </w:p>
    <w:p w:rsidR="002220C7" w:rsidRPr="002220C7" w:rsidRDefault="002220C7" w:rsidP="002220C7">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220C7">
        <w:rPr>
          <w:rFonts w:ascii="Arial" w:hAnsi="Arial" w:cs="Arial"/>
          <w:b/>
          <w:color w:val="000000"/>
        </w:rPr>
        <w:t>INDICO</w:t>
      </w:r>
      <w:r w:rsidRPr="002220C7">
        <w:rPr>
          <w:rFonts w:ascii="Arial" w:hAnsi="Arial" w:cs="Arial"/>
          <w:color w:val="000000"/>
        </w:rPr>
        <w:t xml:space="preserve"> a realização de “Operação Arranca Toco” de restos de um tronco nas proximidades do nº 42 da Rua Dias Gomes, no Bairro Villa Branca;</w:t>
      </w:r>
    </w:p>
    <w:p w:rsidR="002220C7" w:rsidRDefault="002220C7" w:rsidP="002220C7">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220C7">
        <w:rPr>
          <w:rFonts w:ascii="Arial" w:hAnsi="Arial" w:cs="Arial"/>
          <w:b/>
          <w:color w:val="000000"/>
        </w:rPr>
        <w:t>INDICO</w:t>
      </w:r>
      <w:r w:rsidRPr="002220C7">
        <w:rPr>
          <w:rFonts w:ascii="Arial" w:hAnsi="Arial" w:cs="Arial"/>
          <w:color w:val="000000"/>
        </w:rPr>
        <w:t xml:space="preserve"> a realização de “Operação Arranca Toco” de restos de um tronco nas proximidades do nº 15 da Rua Almirante Tamandaré, no Bairro São João;</w:t>
      </w:r>
    </w:p>
    <w:p w:rsidR="002220C7" w:rsidRPr="002220C7" w:rsidRDefault="002220C7" w:rsidP="002220C7">
      <w:pPr>
        <w:widowControl w:val="0"/>
        <w:tabs>
          <w:tab w:val="left" w:pos="-4200"/>
          <w:tab w:val="left" w:pos="567"/>
        </w:tabs>
        <w:autoSpaceDE w:val="0"/>
        <w:autoSpaceDN w:val="0"/>
        <w:adjustRightInd w:val="0"/>
        <w:spacing w:after="240" w:line="360" w:lineRule="auto"/>
        <w:ind w:left="567" w:right="-284"/>
        <w:jc w:val="both"/>
        <w:rPr>
          <w:rFonts w:ascii="Arial" w:hAnsi="Arial" w:cs="Arial"/>
          <w:color w:val="000000"/>
        </w:rPr>
      </w:pPr>
    </w:p>
    <w:p w:rsidR="002220C7" w:rsidRPr="002220C7" w:rsidRDefault="002220C7" w:rsidP="002220C7">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220C7">
        <w:rPr>
          <w:rFonts w:ascii="Arial" w:hAnsi="Arial" w:cs="Arial"/>
          <w:b/>
          <w:color w:val="000000"/>
        </w:rPr>
        <w:lastRenderedPageBreak/>
        <w:t>INDICO</w:t>
      </w:r>
      <w:r w:rsidRPr="002220C7">
        <w:rPr>
          <w:rFonts w:ascii="Arial" w:hAnsi="Arial" w:cs="Arial"/>
          <w:color w:val="000000"/>
        </w:rPr>
        <w:t xml:space="preserve"> a substituição de </w:t>
      </w:r>
      <w:proofErr w:type="gramStart"/>
      <w:r w:rsidRPr="002220C7">
        <w:rPr>
          <w:rFonts w:ascii="Arial" w:hAnsi="Arial" w:cs="Arial"/>
          <w:color w:val="000000"/>
        </w:rPr>
        <w:t>2</w:t>
      </w:r>
      <w:proofErr w:type="gramEnd"/>
      <w:r w:rsidRPr="002220C7">
        <w:rPr>
          <w:rFonts w:ascii="Arial" w:hAnsi="Arial" w:cs="Arial"/>
          <w:color w:val="000000"/>
        </w:rPr>
        <w:t xml:space="preserve"> (duas) árvores praticamente condenadas </w:t>
      </w:r>
      <w:r>
        <w:rPr>
          <w:rFonts w:ascii="Arial" w:hAnsi="Arial" w:cs="Arial"/>
          <w:color w:val="000000"/>
        </w:rPr>
        <w:t xml:space="preserve">existentes </w:t>
      </w:r>
      <w:r w:rsidRPr="002220C7">
        <w:rPr>
          <w:rFonts w:ascii="Arial" w:hAnsi="Arial" w:cs="Arial"/>
          <w:color w:val="000000"/>
        </w:rPr>
        <w:t>nas proximidades do nº 15 da Rua Almirante Tamandaré, no Bairro São João;</w:t>
      </w:r>
    </w:p>
    <w:p w:rsidR="002220C7" w:rsidRPr="002220C7" w:rsidRDefault="002220C7" w:rsidP="002220C7">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220C7">
        <w:rPr>
          <w:rFonts w:ascii="Arial" w:hAnsi="Arial" w:cs="Arial"/>
          <w:b/>
          <w:color w:val="000000"/>
        </w:rPr>
        <w:t>INDICO</w:t>
      </w:r>
      <w:r w:rsidRPr="002220C7">
        <w:rPr>
          <w:rFonts w:ascii="Arial" w:hAnsi="Arial" w:cs="Arial"/>
          <w:color w:val="000000"/>
        </w:rPr>
        <w:t xml:space="preserve"> a substituição de uma lâmpada que encontra em curto, constantemente acendendo e apagando, nas proximidades do nº 12 da Rua Almirante Tamandaré, no Bairro São João;</w:t>
      </w:r>
    </w:p>
    <w:p w:rsidR="002220C7" w:rsidRPr="002220C7" w:rsidRDefault="002220C7" w:rsidP="002220C7">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220C7">
        <w:rPr>
          <w:rFonts w:ascii="Arial" w:hAnsi="Arial" w:cs="Arial"/>
          <w:b/>
          <w:color w:val="000000"/>
        </w:rPr>
        <w:t>INDICO</w:t>
      </w:r>
      <w:r w:rsidRPr="002220C7">
        <w:rPr>
          <w:rFonts w:ascii="Arial" w:hAnsi="Arial" w:cs="Arial"/>
          <w:color w:val="000000"/>
        </w:rPr>
        <w:t xml:space="preserve"> a substituição de uma árvore nas proximidades do nº 28 da Rua José Bonifácio de Mattos, no Bairro São João; </w:t>
      </w:r>
      <w:proofErr w:type="gramStart"/>
      <w:r w:rsidRPr="002220C7">
        <w:rPr>
          <w:rFonts w:ascii="Arial" w:hAnsi="Arial" w:cs="Arial"/>
          <w:color w:val="000000"/>
        </w:rPr>
        <w:t>e</w:t>
      </w:r>
      <w:proofErr w:type="gramEnd"/>
    </w:p>
    <w:p w:rsidR="002C6191" w:rsidRPr="002220C7" w:rsidRDefault="002220C7" w:rsidP="002220C7">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220C7">
        <w:rPr>
          <w:rFonts w:ascii="Arial" w:hAnsi="Arial" w:cs="Arial"/>
          <w:b/>
          <w:color w:val="000000"/>
        </w:rPr>
        <w:t>INDICO</w:t>
      </w:r>
      <w:r w:rsidRPr="002220C7">
        <w:rPr>
          <w:rFonts w:ascii="Arial" w:hAnsi="Arial" w:cs="Arial"/>
          <w:color w:val="000000"/>
        </w:rPr>
        <w:t xml:space="preserve"> a recolocação, em seu local de origem, de uma tampa de concreto que está caída dentro do canal, na viela existente ao lado do nº 127 da Avenida Conselheiro Antônio Prado.</w:t>
      </w:r>
    </w:p>
    <w:p w:rsidR="00A34FDD" w:rsidRPr="00A34FDD" w:rsidRDefault="00CB05B3" w:rsidP="00A34FDD">
      <w:pPr>
        <w:widowControl w:val="0"/>
        <w:tabs>
          <w:tab w:val="left" w:pos="480"/>
        </w:tabs>
        <w:autoSpaceDE w:val="0"/>
        <w:autoSpaceDN w:val="0"/>
        <w:adjustRightInd w:val="0"/>
        <w:ind w:right="-284"/>
        <w:jc w:val="center"/>
        <w:rPr>
          <w:rFonts w:ascii="Arial" w:hAnsi="Arial" w:cs="Arial"/>
          <w:b/>
          <w:color w:val="000000"/>
          <w:sz w:val="18"/>
          <w:szCs w:val="18"/>
        </w:rPr>
      </w:pPr>
      <w:r>
        <w:rPr>
          <w:rFonts w:ascii="Arial" w:hAnsi="Arial" w:cs="Arial"/>
          <w:color w:val="000000"/>
          <w:sz w:val="18"/>
          <w:szCs w:val="18"/>
        </w:rPr>
        <w:t>----------------------</w:t>
      </w:r>
      <w:r w:rsidRPr="00A34FDD">
        <w:rPr>
          <w:rFonts w:ascii="Arial" w:hAnsi="Arial" w:cs="Arial"/>
          <w:b/>
          <w:color w:val="000000"/>
          <w:sz w:val="18"/>
          <w:szCs w:val="18"/>
        </w:rPr>
        <w:t xml:space="preserve"> NÃO HOUVE MAIS INDICAÇÕES D</w:t>
      </w:r>
      <w:bookmarkStart w:id="0" w:name="_GoBack"/>
      <w:bookmarkEnd w:id="0"/>
      <w:r>
        <w:rPr>
          <w:rFonts w:ascii="Arial" w:hAnsi="Arial" w:cs="Arial"/>
          <w:b/>
          <w:color w:val="000000"/>
          <w:sz w:val="18"/>
          <w:szCs w:val="18"/>
        </w:rPr>
        <w:t>O</w:t>
      </w:r>
      <w:r w:rsidRPr="00A34FDD">
        <w:rPr>
          <w:rFonts w:ascii="Arial" w:hAnsi="Arial" w:cs="Arial"/>
          <w:b/>
          <w:color w:val="000000"/>
          <w:sz w:val="18"/>
          <w:szCs w:val="18"/>
        </w:rPr>
        <w:t xml:space="preserve"> VEREADOR PARA </w:t>
      </w:r>
      <w:r>
        <w:rPr>
          <w:rFonts w:ascii="Arial" w:hAnsi="Arial" w:cs="Arial"/>
          <w:b/>
          <w:color w:val="000000"/>
          <w:sz w:val="18"/>
          <w:szCs w:val="18"/>
        </w:rPr>
        <w:t>ESTA SESSÃO</w:t>
      </w:r>
      <w:r w:rsidRPr="00A34FDD">
        <w:rPr>
          <w:rFonts w:ascii="Arial" w:hAnsi="Arial" w:cs="Arial"/>
          <w:b/>
          <w:color w:val="000000"/>
          <w:sz w:val="18"/>
          <w:szCs w:val="18"/>
        </w:rPr>
        <w:t xml:space="preserve"> </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F64" w:rsidRDefault="00B47F64">
      <w:r>
        <w:separator/>
      </w:r>
    </w:p>
  </w:endnote>
  <w:endnote w:type="continuationSeparator" w:id="0">
    <w:p w:rsidR="00B47F64" w:rsidRDefault="00B4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760EC0" w:rsidP="006F77EF">
    <w:pPr>
      <w:pStyle w:val="Rodap"/>
      <w:tabs>
        <w:tab w:val="clear" w:pos="4419"/>
        <w:tab w:val="clear" w:pos="8838"/>
      </w:tabs>
      <w:ind w:right="-284"/>
      <w:jc w:val="center"/>
      <w:rPr>
        <w:rFonts w:ascii="Arial" w:hAnsi="Arial" w:cs="Arial"/>
        <w:b/>
      </w:rPr>
    </w:pPr>
    <w:r>
      <w:rPr>
        <w:rFonts w:ascii="Arial" w:hAnsi="Arial" w:cs="Arial"/>
        <w:b/>
      </w:rPr>
      <w:t>EDGARD SASAKI</w:t>
    </w:r>
  </w:p>
  <w:p w:rsidR="00EE6392" w:rsidRDefault="00897711" w:rsidP="006F77EF">
    <w:pPr>
      <w:spacing w:after="120"/>
      <w:ind w:right="-284"/>
      <w:jc w:val="center"/>
      <w:outlineLvl w:val="0"/>
      <w:rPr>
        <w:rFonts w:ascii="Arial" w:hAnsi="Arial" w:cs="Arial"/>
        <w:sz w:val="20"/>
        <w:szCs w:val="20"/>
      </w:rPr>
    </w:pPr>
    <w:r>
      <w:rPr>
        <w:rFonts w:ascii="Arial" w:hAnsi="Arial" w:cs="Arial"/>
        <w:sz w:val="20"/>
        <w:szCs w:val="20"/>
      </w:rPr>
      <w:t>Vereador</w:t>
    </w:r>
    <w:r w:rsidR="00223674">
      <w:rPr>
        <w:rFonts w:ascii="Arial" w:hAnsi="Arial" w:cs="Arial"/>
        <w:sz w:val="20"/>
        <w:szCs w:val="20"/>
      </w:rPr>
      <w:t xml:space="preserve"> - PSDC</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F64" w:rsidRDefault="00B47F64">
      <w:r>
        <w:separator/>
      </w:r>
    </w:p>
  </w:footnote>
  <w:footnote w:type="continuationSeparator" w:id="0">
    <w:p w:rsidR="00B47F64" w:rsidRDefault="00B47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6F77EF" w:rsidP="006F77EF">
    <w:pPr>
      <w:tabs>
        <w:tab w:val="left" w:pos="2835"/>
      </w:tabs>
      <w:jc w:val="center"/>
      <w:rPr>
        <w:sz w:val="22"/>
      </w:rPr>
    </w:pPr>
    <w:r>
      <w:rPr>
        <w:noProof/>
      </w:rPr>
      <mc:AlternateContent>
        <mc:Choice Requires="wps">
          <w:drawing>
            <wp:anchor distT="0" distB="0" distL="114300" distR="114300" simplePos="0" relativeHeight="251660288" behindDoc="0" locked="0" layoutInCell="0" allowOverlap="1" wp14:anchorId="6AF59994" wp14:editId="6B11C178">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Pr>
        <w:noProof/>
      </w:rPr>
      <mc:AlternateContent>
        <mc:Choice Requires="wps">
          <w:drawing>
            <wp:anchor distT="0" distB="0" distL="114300" distR="114300" simplePos="0" relativeHeight="251659264" behindDoc="0" locked="0" layoutInCell="0" allowOverlap="1" wp14:anchorId="2337F86E" wp14:editId="354253BA">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61312" behindDoc="0" locked="0" layoutInCell="0" allowOverlap="1" wp14:anchorId="4C92D026" wp14:editId="374829E2">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6F77EF" w:rsidP="002220C7">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w:t>
          </w:r>
          <w:r w:rsidR="002220C7">
            <w:rPr>
              <w:rFonts w:ascii="Arial Black" w:hAnsi="Arial Black" w:cs="Arial"/>
              <w:b/>
              <w:spacing w:val="10"/>
            </w:rPr>
            <w:t>932</w:t>
          </w:r>
          <w:r w:rsidRPr="00C40B9F">
            <w:rPr>
              <w:rFonts w:ascii="Arial Black" w:hAnsi="Arial Black" w:cs="Arial"/>
              <w:b/>
              <w:spacing w:val="10"/>
            </w:rPr>
            <w:t>/1</w:t>
          </w:r>
          <w:r w:rsidR="00576076">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2220C7" w:rsidP="00576076">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08/06</w:t>
          </w:r>
          <w:r w:rsidR="006F77EF" w:rsidRPr="00C40B9F">
            <w:rPr>
              <w:rFonts w:ascii="Arial Black" w:hAnsi="Arial Black" w:cs="Arial"/>
              <w:b/>
              <w:spacing w:val="10"/>
            </w:rPr>
            <w:t>/201</w:t>
          </w:r>
          <w:r w:rsidR="00576076">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B90C6C">
            <w:rPr>
              <w:rStyle w:val="Nmerodepgina"/>
              <w:rFonts w:ascii="Arial Black" w:hAnsi="Arial Black" w:cs="Arial"/>
              <w:b/>
              <w:noProof/>
            </w:rPr>
            <w:t>02</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B90C6C">
            <w:rPr>
              <w:rStyle w:val="Nmerodepgina"/>
              <w:rFonts w:ascii="Arial Black" w:hAnsi="Arial Black" w:cs="Arial"/>
              <w:b/>
              <w:noProof/>
            </w:rPr>
            <w:t>02</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1396B358"/>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24F38"/>
    <w:rsid w:val="000315B4"/>
    <w:rsid w:val="0003551B"/>
    <w:rsid w:val="0003577B"/>
    <w:rsid w:val="000376A0"/>
    <w:rsid w:val="00050A1D"/>
    <w:rsid w:val="00052F0D"/>
    <w:rsid w:val="00076EA7"/>
    <w:rsid w:val="000825C1"/>
    <w:rsid w:val="000C1EC4"/>
    <w:rsid w:val="000C259C"/>
    <w:rsid w:val="000D483C"/>
    <w:rsid w:val="000E62A6"/>
    <w:rsid w:val="000E73DE"/>
    <w:rsid w:val="000F52B6"/>
    <w:rsid w:val="0010435A"/>
    <w:rsid w:val="001220EA"/>
    <w:rsid w:val="00122619"/>
    <w:rsid w:val="00133B3B"/>
    <w:rsid w:val="00151351"/>
    <w:rsid w:val="0017063A"/>
    <w:rsid w:val="001735A8"/>
    <w:rsid w:val="001860B1"/>
    <w:rsid w:val="00192E72"/>
    <w:rsid w:val="00193A1C"/>
    <w:rsid w:val="001972EA"/>
    <w:rsid w:val="001A10F3"/>
    <w:rsid w:val="001C2493"/>
    <w:rsid w:val="001D5FE1"/>
    <w:rsid w:val="001E39E6"/>
    <w:rsid w:val="001E44AC"/>
    <w:rsid w:val="0020489C"/>
    <w:rsid w:val="00207ACB"/>
    <w:rsid w:val="002220C7"/>
    <w:rsid w:val="0022309B"/>
    <w:rsid w:val="00223674"/>
    <w:rsid w:val="00225209"/>
    <w:rsid w:val="002305E2"/>
    <w:rsid w:val="00240C08"/>
    <w:rsid w:val="00253056"/>
    <w:rsid w:val="00266C58"/>
    <w:rsid w:val="002766F3"/>
    <w:rsid w:val="00282AD5"/>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70CD0"/>
    <w:rsid w:val="0038736D"/>
    <w:rsid w:val="00390356"/>
    <w:rsid w:val="00395060"/>
    <w:rsid w:val="00397E28"/>
    <w:rsid w:val="003A3EEB"/>
    <w:rsid w:val="003D2C8A"/>
    <w:rsid w:val="003E3384"/>
    <w:rsid w:val="003E3DA0"/>
    <w:rsid w:val="003F5F73"/>
    <w:rsid w:val="00411B19"/>
    <w:rsid w:val="004214FD"/>
    <w:rsid w:val="004230D8"/>
    <w:rsid w:val="00435C1B"/>
    <w:rsid w:val="00450A23"/>
    <w:rsid w:val="00455A99"/>
    <w:rsid w:val="004647F4"/>
    <w:rsid w:val="00474F29"/>
    <w:rsid w:val="00475CB3"/>
    <w:rsid w:val="00483FC2"/>
    <w:rsid w:val="00491505"/>
    <w:rsid w:val="004933F8"/>
    <w:rsid w:val="004C0493"/>
    <w:rsid w:val="004D4805"/>
    <w:rsid w:val="004F03FF"/>
    <w:rsid w:val="00507D0E"/>
    <w:rsid w:val="005379A8"/>
    <w:rsid w:val="00552CA1"/>
    <w:rsid w:val="00555AA1"/>
    <w:rsid w:val="00557871"/>
    <w:rsid w:val="00576076"/>
    <w:rsid w:val="00587A9A"/>
    <w:rsid w:val="005B0309"/>
    <w:rsid w:val="005B1809"/>
    <w:rsid w:val="005C0F8B"/>
    <w:rsid w:val="005D0C72"/>
    <w:rsid w:val="005E291B"/>
    <w:rsid w:val="005F1DB0"/>
    <w:rsid w:val="00622CB1"/>
    <w:rsid w:val="00624F74"/>
    <w:rsid w:val="00631A88"/>
    <w:rsid w:val="00634017"/>
    <w:rsid w:val="00634AC1"/>
    <w:rsid w:val="00637F4A"/>
    <w:rsid w:val="006407AF"/>
    <w:rsid w:val="0064081F"/>
    <w:rsid w:val="006606D5"/>
    <w:rsid w:val="006619F4"/>
    <w:rsid w:val="0066413B"/>
    <w:rsid w:val="00681863"/>
    <w:rsid w:val="006B65AA"/>
    <w:rsid w:val="006C48FA"/>
    <w:rsid w:val="006E592C"/>
    <w:rsid w:val="006F77EF"/>
    <w:rsid w:val="007005FA"/>
    <w:rsid w:val="00722F7D"/>
    <w:rsid w:val="00730BCE"/>
    <w:rsid w:val="0073798A"/>
    <w:rsid w:val="00741117"/>
    <w:rsid w:val="00760EC0"/>
    <w:rsid w:val="0076364C"/>
    <w:rsid w:val="00767750"/>
    <w:rsid w:val="007A6715"/>
    <w:rsid w:val="007B5856"/>
    <w:rsid w:val="007C4E7D"/>
    <w:rsid w:val="007E33E1"/>
    <w:rsid w:val="007F3A85"/>
    <w:rsid w:val="007F3FDF"/>
    <w:rsid w:val="007F6AD7"/>
    <w:rsid w:val="008256BD"/>
    <w:rsid w:val="00855136"/>
    <w:rsid w:val="008623B1"/>
    <w:rsid w:val="00865434"/>
    <w:rsid w:val="00897711"/>
    <w:rsid w:val="00897D50"/>
    <w:rsid w:val="008F1DDF"/>
    <w:rsid w:val="009112F2"/>
    <w:rsid w:val="00912A0A"/>
    <w:rsid w:val="00915737"/>
    <w:rsid w:val="009204DA"/>
    <w:rsid w:val="009627D7"/>
    <w:rsid w:val="009B00AC"/>
    <w:rsid w:val="009B6D6A"/>
    <w:rsid w:val="009C3466"/>
    <w:rsid w:val="009C4F52"/>
    <w:rsid w:val="009D2C49"/>
    <w:rsid w:val="009E1BF6"/>
    <w:rsid w:val="00A34FDD"/>
    <w:rsid w:val="00A5115B"/>
    <w:rsid w:val="00A534C7"/>
    <w:rsid w:val="00A53FE3"/>
    <w:rsid w:val="00A6104B"/>
    <w:rsid w:val="00A75F12"/>
    <w:rsid w:val="00A7693A"/>
    <w:rsid w:val="00A91F95"/>
    <w:rsid w:val="00AA07D0"/>
    <w:rsid w:val="00AA2BB0"/>
    <w:rsid w:val="00AA2C98"/>
    <w:rsid w:val="00AE14DD"/>
    <w:rsid w:val="00AF409F"/>
    <w:rsid w:val="00AF563B"/>
    <w:rsid w:val="00B23531"/>
    <w:rsid w:val="00B27A65"/>
    <w:rsid w:val="00B4678E"/>
    <w:rsid w:val="00B47F64"/>
    <w:rsid w:val="00B73EFB"/>
    <w:rsid w:val="00B80FC2"/>
    <w:rsid w:val="00B85F8A"/>
    <w:rsid w:val="00B90C6C"/>
    <w:rsid w:val="00B92BEE"/>
    <w:rsid w:val="00B963BB"/>
    <w:rsid w:val="00BB4360"/>
    <w:rsid w:val="00BC1F77"/>
    <w:rsid w:val="00BD0E65"/>
    <w:rsid w:val="00BD2D47"/>
    <w:rsid w:val="00BE3842"/>
    <w:rsid w:val="00BF2B21"/>
    <w:rsid w:val="00C32D69"/>
    <w:rsid w:val="00C32EF2"/>
    <w:rsid w:val="00C35177"/>
    <w:rsid w:val="00C55169"/>
    <w:rsid w:val="00C66E5F"/>
    <w:rsid w:val="00C920A8"/>
    <w:rsid w:val="00CA1599"/>
    <w:rsid w:val="00CA574A"/>
    <w:rsid w:val="00CB05B3"/>
    <w:rsid w:val="00CB5F41"/>
    <w:rsid w:val="00CC23CB"/>
    <w:rsid w:val="00CD199C"/>
    <w:rsid w:val="00CD1F51"/>
    <w:rsid w:val="00CF3E5E"/>
    <w:rsid w:val="00CF64EA"/>
    <w:rsid w:val="00D1667F"/>
    <w:rsid w:val="00D26A60"/>
    <w:rsid w:val="00D372B8"/>
    <w:rsid w:val="00D4586D"/>
    <w:rsid w:val="00D553E1"/>
    <w:rsid w:val="00D71AAA"/>
    <w:rsid w:val="00D749B6"/>
    <w:rsid w:val="00D84295"/>
    <w:rsid w:val="00DA4075"/>
    <w:rsid w:val="00DB07BD"/>
    <w:rsid w:val="00DD3449"/>
    <w:rsid w:val="00DF3CFC"/>
    <w:rsid w:val="00E2059A"/>
    <w:rsid w:val="00E82334"/>
    <w:rsid w:val="00EA2DD1"/>
    <w:rsid w:val="00EB5E19"/>
    <w:rsid w:val="00EC022E"/>
    <w:rsid w:val="00EC47ED"/>
    <w:rsid w:val="00EC65BF"/>
    <w:rsid w:val="00EC7056"/>
    <w:rsid w:val="00ED5C6E"/>
    <w:rsid w:val="00EE6392"/>
    <w:rsid w:val="00EF2234"/>
    <w:rsid w:val="00F113C7"/>
    <w:rsid w:val="00F22DA4"/>
    <w:rsid w:val="00F2341B"/>
    <w:rsid w:val="00F433D1"/>
    <w:rsid w:val="00F4513A"/>
    <w:rsid w:val="00F454C8"/>
    <w:rsid w:val="00F60E02"/>
    <w:rsid w:val="00F66529"/>
    <w:rsid w:val="00F66C58"/>
    <w:rsid w:val="00F81DB2"/>
    <w:rsid w:val="00F86209"/>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03B98-B211-4BBF-B107-BE679D100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2</TotalTime>
  <Pages>2</Pages>
  <Words>373</Words>
  <Characters>2020</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2389</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Wagner Schieber</cp:lastModifiedBy>
  <cp:revision>4</cp:revision>
  <cp:lastPrinted>2016-06-06T19:26:00Z</cp:lastPrinted>
  <dcterms:created xsi:type="dcterms:W3CDTF">2016-06-06T19:25:00Z</dcterms:created>
  <dcterms:modified xsi:type="dcterms:W3CDTF">2016-06-06T19:26:00Z</dcterms:modified>
</cp:coreProperties>
</file>