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441CD">
        <w:rPr>
          <w:rFonts w:ascii="Arial" w:hAnsi="Arial" w:cs="Arial"/>
          <w:b/>
          <w:caps/>
          <w:sz w:val="28"/>
          <w:szCs w:val="28"/>
        </w:rPr>
        <w:t>1232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441C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41CD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intensificação de rondas na Estrada do Porto, no Bairro do </w:t>
            </w:r>
            <w:proofErr w:type="gramStart"/>
            <w:r w:rsidRPr="001441CD">
              <w:rPr>
                <w:rFonts w:ascii="Arial" w:hAnsi="Arial" w:cs="Arial"/>
                <w:sz w:val="20"/>
                <w:szCs w:val="20"/>
              </w:rPr>
              <w:t>Poço.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1441CD" w:rsidRPr="001441CD">
        <w:rPr>
          <w:rFonts w:ascii="Arial" w:hAnsi="Arial" w:cs="Arial"/>
        </w:rPr>
        <w:t>ao 41º BPM/I - Batalhão de Polícia Militar do Interior solicitando a intensificação de rondas na Estrada do Porto, no Bairro do Poço.</w:t>
      </w:r>
    </w:p>
    <w:p w:rsidR="001441CD" w:rsidRPr="001441CD" w:rsidRDefault="001441CD" w:rsidP="001441C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441CD">
        <w:rPr>
          <w:rFonts w:ascii="Arial" w:hAnsi="Arial" w:cs="Arial"/>
        </w:rPr>
        <w:t>Conforme denúncias de munícipes, esta estrada está se tornando um local muito frequentado por usuários de drogas e pessoas que se aproveitam dos locais menos iluminados para a prática de atos libidinosos, expondo os moradores a situações de risco.</w:t>
      </w:r>
    </w:p>
    <w:p w:rsidR="001441CD" w:rsidRDefault="001441CD" w:rsidP="001441C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441CD">
        <w:rPr>
          <w:rFonts w:ascii="Arial" w:hAnsi="Arial" w:cs="Arial"/>
        </w:rPr>
        <w:t xml:space="preserve">Ressaltamos que a intensificação de rondas tem se mostrado um expediente de sucesso em vários outros locais deste Município. </w:t>
      </w:r>
      <w:r>
        <w:rPr>
          <w:rFonts w:ascii="Arial" w:hAnsi="Arial" w:cs="Arial"/>
        </w:rPr>
        <w:t>Portanto</w:t>
      </w:r>
      <w:bookmarkStart w:id="0" w:name="_GoBack"/>
      <w:bookmarkEnd w:id="0"/>
      <w:r w:rsidRPr="001441CD">
        <w:rPr>
          <w:rFonts w:ascii="Arial" w:hAnsi="Arial" w:cs="Arial"/>
        </w:rPr>
        <w:t>, o atendimento da presente solicitação proporcionará maior segurança para os munícipes, bem como incorrerá na inibição da atuação de pessoas estranhas que frequentam as proximidades do referido local.</w:t>
      </w:r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1441CD" w:rsidRPr="001441CD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1441CD">
        <w:rPr>
          <w:rFonts w:ascii="Arial" w:hAnsi="Arial" w:cs="Arial"/>
        </w:rPr>
        <w:t>3</w:t>
      </w:r>
      <w:proofErr w:type="gramEnd"/>
      <w:r w:rsidR="001441CD">
        <w:rPr>
          <w:rFonts w:ascii="Arial" w:hAnsi="Arial" w:cs="Arial"/>
        </w:rPr>
        <w:t xml:space="preserve"> de agosto de 2016.</w:t>
      </w:r>
    </w:p>
    <w:p w:rsidR="001441CD" w:rsidRDefault="001441CD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441CD" w:rsidRDefault="001441CD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441CD" w:rsidRDefault="001441CD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441CD" w:rsidRPr="00A34F2C" w:rsidRDefault="001441CD" w:rsidP="001441CD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1441CD" w:rsidRPr="00A34F2C" w:rsidRDefault="001441CD" w:rsidP="001441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1441CD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D93" w:rsidRDefault="00CD1D93">
      <w:r>
        <w:separator/>
      </w:r>
    </w:p>
  </w:endnote>
  <w:endnote w:type="continuationSeparator" w:id="0">
    <w:p w:rsidR="00CD1D93" w:rsidRDefault="00CD1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D93" w:rsidRDefault="00CD1D93">
      <w:r>
        <w:separator/>
      </w:r>
    </w:p>
  </w:footnote>
  <w:footnote w:type="continuationSeparator" w:id="0">
    <w:p w:rsidR="00CD1D93" w:rsidRDefault="00CD1D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792DB36" wp14:editId="27F0585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A7AFF5D" wp14:editId="6BA37E3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7A2E8967" wp14:editId="665A2AE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41CD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1D93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209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2016-08-01T14:11:00Z</dcterms:created>
  <dcterms:modified xsi:type="dcterms:W3CDTF">2016-08-01T14:11:00Z</dcterms:modified>
</cp:coreProperties>
</file>