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B28C0">
        <w:rPr>
          <w:rFonts w:ascii="Arial" w:hAnsi="Arial" w:cs="Arial"/>
          <w:b/>
          <w:caps/>
          <w:sz w:val="28"/>
          <w:szCs w:val="28"/>
        </w:rPr>
        <w:t>1302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CB28C0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28C0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Advogado, 11 de agosto, com especiais cumprimentos à 46ª Subseção de Jacareí da OAB - Ordem dos Advogados do Brasil, na pessoa de sua Presidente, a Dra. Ana Maria </w:t>
            </w:r>
            <w:proofErr w:type="gramStart"/>
            <w:r w:rsidRPr="00CB28C0">
              <w:rPr>
                <w:rFonts w:ascii="Arial" w:hAnsi="Arial" w:cs="Arial"/>
                <w:sz w:val="20"/>
                <w:szCs w:val="20"/>
              </w:rPr>
              <w:t>Ribeiro.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CB28C0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CB28C0" w:rsidRPr="00CB28C0">
        <w:rPr>
          <w:rFonts w:ascii="Arial" w:hAnsi="Arial" w:cs="Arial"/>
        </w:rPr>
        <w:t>Moção Congratulatória pelo transcurso do Dia do Advogado, 11 de agosto, com especiais cumprimentos à 46ª Subseção de Jacareí da OAB - Ordem dos Advogados do Brasil, na pessoa de sua Presidente, a Dra. Ana Maria Ribeiro.</w:t>
      </w:r>
    </w:p>
    <w:p w:rsidR="00CB28C0" w:rsidRPr="00CB28C0" w:rsidRDefault="00CB28C0" w:rsidP="00A714C7">
      <w:pPr>
        <w:pBdr>
          <w:left w:val="single" w:sz="8" w:space="4" w:color="auto"/>
        </w:pBdr>
        <w:tabs>
          <w:tab w:val="left" w:pos="-600"/>
        </w:tabs>
        <w:spacing w:after="120" w:line="276" w:lineRule="auto"/>
        <w:ind w:left="1843"/>
        <w:jc w:val="both"/>
        <w:rPr>
          <w:rFonts w:ascii="Arial" w:hAnsi="Arial" w:cs="Arial"/>
          <w:b/>
          <w:i/>
        </w:rPr>
      </w:pPr>
      <w:r w:rsidRPr="00CB28C0">
        <w:rPr>
          <w:rFonts w:ascii="Arial" w:hAnsi="Arial" w:cs="Arial"/>
          <w:b/>
          <w:i/>
        </w:rPr>
        <w:t xml:space="preserve">“O Direito é a mais universal das aspirações humanas, pois sem ele não há organização social. O advogado é </w:t>
      </w:r>
      <w:r w:rsidR="00375783">
        <w:rPr>
          <w:rFonts w:ascii="Arial" w:hAnsi="Arial" w:cs="Arial"/>
          <w:b/>
          <w:i/>
        </w:rPr>
        <w:t xml:space="preserve">o </w:t>
      </w:r>
      <w:r w:rsidRPr="00CB28C0">
        <w:rPr>
          <w:rFonts w:ascii="Arial" w:hAnsi="Arial" w:cs="Arial"/>
          <w:b/>
          <w:i/>
        </w:rPr>
        <w:t>seu primeiro intérprete. Se não considerares a tua como a mais nobre profissão sobre a terra, abandona-a</w:t>
      </w:r>
      <w:r w:rsidR="00375783">
        <w:rPr>
          <w:rFonts w:ascii="Arial" w:hAnsi="Arial" w:cs="Arial"/>
          <w:b/>
          <w:i/>
        </w:rPr>
        <w:t>,</w:t>
      </w:r>
      <w:r w:rsidRPr="00CB28C0">
        <w:rPr>
          <w:rFonts w:ascii="Arial" w:hAnsi="Arial" w:cs="Arial"/>
          <w:b/>
          <w:i/>
        </w:rPr>
        <w:t xml:space="preserve"> porque não </w:t>
      </w:r>
      <w:proofErr w:type="gramStart"/>
      <w:r w:rsidRPr="00CB28C0">
        <w:rPr>
          <w:rFonts w:ascii="Arial" w:hAnsi="Arial" w:cs="Arial"/>
          <w:b/>
          <w:i/>
        </w:rPr>
        <w:t>és</w:t>
      </w:r>
      <w:proofErr w:type="gramEnd"/>
      <w:r w:rsidRPr="00CB28C0">
        <w:rPr>
          <w:rFonts w:ascii="Arial" w:hAnsi="Arial" w:cs="Arial"/>
          <w:b/>
          <w:i/>
        </w:rPr>
        <w:t xml:space="preserve"> advogado.”</w:t>
      </w:r>
    </w:p>
    <w:p w:rsidR="00CB28C0" w:rsidRPr="00375783" w:rsidRDefault="00375783" w:rsidP="00A714C7">
      <w:pPr>
        <w:pBdr>
          <w:left w:val="single" w:sz="8" w:space="4" w:color="auto"/>
        </w:pBdr>
        <w:tabs>
          <w:tab w:val="left" w:pos="-600"/>
        </w:tabs>
        <w:ind w:left="1843"/>
        <w:jc w:val="both"/>
        <w:rPr>
          <w:rFonts w:ascii="Arial" w:hAnsi="Arial" w:cs="Arial"/>
          <w:sz w:val="20"/>
          <w:szCs w:val="20"/>
        </w:rPr>
      </w:pPr>
      <w:r w:rsidRPr="00375783">
        <w:rPr>
          <w:rFonts w:ascii="Arial" w:hAnsi="Arial" w:cs="Arial"/>
          <w:sz w:val="20"/>
          <w:szCs w:val="20"/>
        </w:rPr>
        <w:t>(</w:t>
      </w:r>
      <w:r w:rsidR="00CB28C0" w:rsidRPr="00375783">
        <w:rPr>
          <w:rFonts w:ascii="Arial" w:hAnsi="Arial" w:cs="Arial"/>
          <w:sz w:val="20"/>
          <w:szCs w:val="20"/>
        </w:rPr>
        <w:t>Ives Gandra da Silva Martins, em “Decálogo do Advogado”</w:t>
      </w:r>
      <w:r w:rsidR="00E84CD1">
        <w:rPr>
          <w:rFonts w:ascii="Arial" w:hAnsi="Arial" w:cs="Arial"/>
          <w:sz w:val="20"/>
          <w:szCs w:val="20"/>
        </w:rPr>
        <w:t>, 1982</w:t>
      </w:r>
      <w:bookmarkStart w:id="0" w:name="_GoBack"/>
      <w:bookmarkEnd w:id="0"/>
      <w:r w:rsidRPr="00375783">
        <w:rPr>
          <w:rFonts w:ascii="Arial" w:hAnsi="Arial" w:cs="Arial"/>
          <w:sz w:val="20"/>
          <w:szCs w:val="20"/>
        </w:rPr>
        <w:t>)</w:t>
      </w:r>
    </w:p>
    <w:p w:rsidR="00CB28C0" w:rsidRPr="00CB28C0" w:rsidRDefault="00CB28C0" w:rsidP="00CB28C0">
      <w:pPr>
        <w:tabs>
          <w:tab w:val="left" w:pos="-600"/>
        </w:tabs>
        <w:spacing w:after="120"/>
        <w:ind w:left="1701"/>
        <w:jc w:val="both"/>
        <w:rPr>
          <w:rFonts w:ascii="Arial" w:hAnsi="Arial" w:cs="Arial"/>
          <w:sz w:val="20"/>
          <w:szCs w:val="20"/>
        </w:rPr>
      </w:pPr>
    </w:p>
    <w:p w:rsidR="00B75CEF" w:rsidRPr="00BF791A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75CEF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B28C0">
        <w:rPr>
          <w:rFonts w:ascii="Arial" w:hAnsi="Arial" w:cs="Arial"/>
        </w:rPr>
        <w:t>17 de agosto de 2016.</w:t>
      </w:r>
    </w:p>
    <w:p w:rsidR="00CB28C0" w:rsidRDefault="00CB28C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B28C0" w:rsidRDefault="00CB28C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B28C0" w:rsidRDefault="00CB28C0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B28C0" w:rsidRPr="00A34F2C" w:rsidRDefault="00CB28C0" w:rsidP="00CB28C0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EDINHO GUEDES</w:t>
      </w:r>
    </w:p>
    <w:p w:rsidR="00CB28C0" w:rsidRPr="00A34F2C" w:rsidRDefault="00CB28C0" w:rsidP="00CB28C0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Líder do P</w:t>
      </w:r>
      <w:r>
        <w:rPr>
          <w:rFonts w:ascii="Arial" w:hAnsi="Arial" w:cs="Arial"/>
        </w:rPr>
        <w:t>R</w:t>
      </w:r>
    </w:p>
    <w:sectPr w:rsidR="00CB28C0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0F5" w:rsidRDefault="002D10F5">
      <w:r>
        <w:separator/>
      </w:r>
    </w:p>
  </w:endnote>
  <w:endnote w:type="continuationSeparator" w:id="0">
    <w:p w:rsidR="002D10F5" w:rsidRDefault="002D1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0F5" w:rsidRDefault="002D10F5">
      <w:r>
        <w:separator/>
      </w:r>
    </w:p>
  </w:footnote>
  <w:footnote w:type="continuationSeparator" w:id="0">
    <w:p w:rsidR="002D10F5" w:rsidRDefault="002D1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779288B" wp14:editId="3E152A5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D06679B" wp14:editId="09C185E5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603A5AD6" wp14:editId="39BBA9DF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6F709997" wp14:editId="4DC11DE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04A618D8" wp14:editId="7313C0B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57D58A7E" wp14:editId="362EE56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10F5"/>
    <w:rsid w:val="002D3D9E"/>
    <w:rsid w:val="002F02DB"/>
    <w:rsid w:val="0030168E"/>
    <w:rsid w:val="00323F0F"/>
    <w:rsid w:val="00375783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2FAB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714C7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8C0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4CD1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AFC36-8FB9-4573-B075-0E7AA2BDD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182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2014-12-11T13:13:00Z</cp:lastPrinted>
  <dcterms:created xsi:type="dcterms:W3CDTF">2016-08-15T13:59:00Z</dcterms:created>
  <dcterms:modified xsi:type="dcterms:W3CDTF">2016-08-15T14:01:00Z</dcterms:modified>
</cp:coreProperties>
</file>