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53EAB">
        <w:rPr>
          <w:rFonts w:ascii="Arial" w:hAnsi="Arial" w:cs="Arial"/>
          <w:b/>
          <w:caps/>
          <w:sz w:val="28"/>
          <w:szCs w:val="28"/>
        </w:rPr>
        <w:t>1471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353EAB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não pagamento de adicional de insalubridade aos servidores da rede pública de saúde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53EAB" w:rsidRDefault="00353EAB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353EAB">
        <w:rPr>
          <w:rFonts w:ascii="Arial" w:hAnsi="Arial" w:cs="Arial"/>
        </w:rPr>
        <w:t xml:space="preserve">om a situação calamitosa </w:t>
      </w:r>
      <w:r>
        <w:rPr>
          <w:rFonts w:ascii="Arial" w:hAnsi="Arial" w:cs="Arial"/>
        </w:rPr>
        <w:t xml:space="preserve">em que se encontra </w:t>
      </w:r>
      <w:r w:rsidRPr="00353EAB">
        <w:rPr>
          <w:rFonts w:ascii="Arial" w:hAnsi="Arial" w:cs="Arial"/>
        </w:rPr>
        <w:t>a saúde d</w:t>
      </w:r>
      <w:r>
        <w:rPr>
          <w:rFonts w:ascii="Arial" w:hAnsi="Arial" w:cs="Arial"/>
        </w:rPr>
        <w:t>e</w:t>
      </w:r>
      <w:r w:rsidRPr="00353EAB">
        <w:rPr>
          <w:rFonts w:ascii="Arial" w:hAnsi="Arial" w:cs="Arial"/>
        </w:rPr>
        <w:t xml:space="preserve"> nosso Município, os </w:t>
      </w:r>
      <w:r>
        <w:rPr>
          <w:rFonts w:ascii="Arial" w:hAnsi="Arial" w:cs="Arial"/>
        </w:rPr>
        <w:t>servidores da rede pública,</w:t>
      </w:r>
      <w:r w:rsidRPr="00353EAB">
        <w:rPr>
          <w:rFonts w:ascii="Arial" w:hAnsi="Arial" w:cs="Arial"/>
        </w:rPr>
        <w:t xml:space="preserve"> além de não se sentirem valorizados, são obrigados a receber tod</w:t>
      </w:r>
      <w:r>
        <w:rPr>
          <w:rFonts w:ascii="Arial" w:hAnsi="Arial" w:cs="Arial"/>
        </w:rPr>
        <w:t>o</w:t>
      </w:r>
      <w:r w:rsidRPr="00353EA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os tipos de</w:t>
      </w:r>
      <w:r w:rsidRPr="00353EAB">
        <w:rPr>
          <w:rFonts w:ascii="Arial" w:hAnsi="Arial" w:cs="Arial"/>
        </w:rPr>
        <w:t xml:space="preserve"> reclamações e denúncias referente</w:t>
      </w:r>
      <w:r>
        <w:rPr>
          <w:rFonts w:ascii="Arial" w:hAnsi="Arial" w:cs="Arial"/>
        </w:rPr>
        <w:t>s</w:t>
      </w:r>
      <w:r w:rsidRPr="00353EAB">
        <w:rPr>
          <w:rFonts w:ascii="Arial" w:hAnsi="Arial" w:cs="Arial"/>
        </w:rPr>
        <w:t xml:space="preserve"> ao descaso </w:t>
      </w:r>
      <w:r>
        <w:rPr>
          <w:rFonts w:ascii="Arial" w:hAnsi="Arial" w:cs="Arial"/>
        </w:rPr>
        <w:t>da Prefeitura com a saúde da população.</w:t>
      </w:r>
    </w:p>
    <w:p w:rsidR="00F65C85" w:rsidRPr="00E27482" w:rsidRDefault="00353EAB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353EAB">
        <w:rPr>
          <w:rFonts w:ascii="Arial" w:hAnsi="Arial" w:cs="Arial"/>
        </w:rPr>
        <w:t xml:space="preserve">abendo que </w:t>
      </w:r>
      <w:r>
        <w:rPr>
          <w:rFonts w:ascii="Arial" w:hAnsi="Arial" w:cs="Arial"/>
        </w:rPr>
        <w:t>estes servidores</w:t>
      </w:r>
      <w:r w:rsidRPr="00353EAB">
        <w:rPr>
          <w:rFonts w:ascii="Arial" w:hAnsi="Arial" w:cs="Arial"/>
        </w:rPr>
        <w:t xml:space="preserve"> não </w:t>
      </w:r>
      <w:r>
        <w:rPr>
          <w:rFonts w:ascii="Arial" w:hAnsi="Arial" w:cs="Arial"/>
        </w:rPr>
        <w:t>podem ser responsabilizados</w:t>
      </w:r>
      <w:r w:rsidRPr="00353EAB">
        <w:rPr>
          <w:rFonts w:ascii="Arial" w:hAnsi="Arial" w:cs="Arial"/>
        </w:rPr>
        <w:t xml:space="preserve"> pela falta de </w:t>
      </w:r>
      <w:r>
        <w:rPr>
          <w:rFonts w:ascii="Arial" w:hAnsi="Arial" w:cs="Arial"/>
        </w:rPr>
        <w:t>estrutura</w:t>
      </w:r>
      <w:r w:rsidRPr="00353EAB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de </w:t>
      </w:r>
      <w:r w:rsidRPr="00353EAB">
        <w:rPr>
          <w:rFonts w:ascii="Arial" w:hAnsi="Arial" w:cs="Arial"/>
        </w:rPr>
        <w:t xml:space="preserve">manutenção </w:t>
      </w:r>
      <w:r>
        <w:rPr>
          <w:rFonts w:ascii="Arial" w:hAnsi="Arial" w:cs="Arial"/>
        </w:rPr>
        <w:t>do sistema</w:t>
      </w:r>
      <w:bookmarkStart w:id="0" w:name="_GoBack"/>
      <w:bookmarkEnd w:id="0"/>
      <w:r>
        <w:rPr>
          <w:rFonts w:ascii="Arial" w:hAnsi="Arial" w:cs="Arial"/>
        </w:rPr>
        <w:t xml:space="preserve"> de saúde pública</w:t>
      </w:r>
      <w:r w:rsidRPr="00353E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</w:t>
      </w:r>
      <w:r w:rsidRPr="00353EAB">
        <w:rPr>
          <w:rFonts w:ascii="Arial" w:hAnsi="Arial" w:cs="Arial"/>
        </w:rPr>
        <w:t>Município</w:t>
      </w:r>
      <w:r>
        <w:rPr>
          <w:rFonts w:ascii="Arial" w:hAnsi="Arial" w:cs="Arial"/>
        </w:rPr>
        <w:t xml:space="preserve">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EA03BD" w:rsidRDefault="00353EAB" w:rsidP="007D576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Procede a informação de que a Prefeitura suspendeu o pagamento de adicional de insalubridade aos servidores da rede pública de saúde do Município?</w:t>
      </w:r>
    </w:p>
    <w:p w:rsidR="00353EAB" w:rsidRDefault="00353EAB" w:rsidP="00353EAB">
      <w:pPr>
        <w:tabs>
          <w:tab w:val="left" w:pos="2127"/>
        </w:tabs>
        <w:spacing w:after="120" w:line="324" w:lineRule="auto"/>
        <w:ind w:left="2127"/>
        <w:jc w:val="both"/>
        <w:rPr>
          <w:rFonts w:ascii="Arial" w:hAnsi="Arial" w:cs="Arial"/>
        </w:rPr>
      </w:pPr>
      <w:r>
        <w:rPr>
          <w:rFonts w:ascii="Arial" w:hAnsi="Arial" w:cs="Arial"/>
        </w:rPr>
        <w:t>Caso positivo:</w:t>
      </w:r>
    </w:p>
    <w:p w:rsidR="00353EAB" w:rsidRDefault="00353EAB" w:rsidP="00353EAB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motivo desta suspensão?</w:t>
      </w:r>
    </w:p>
    <w:p w:rsidR="00353EAB" w:rsidRPr="00E27482" w:rsidRDefault="00353EAB" w:rsidP="00353EAB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Existe previsão de voltar a pagar este adicional no futuro?</w:t>
      </w:r>
    </w:p>
    <w:p w:rsidR="00F65C85" w:rsidRPr="00E27482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353EAB">
        <w:rPr>
          <w:rFonts w:ascii="Arial" w:hAnsi="Arial" w:cs="Arial"/>
        </w:rPr>
        <w:t>14 de setembro de 2016.</w:t>
      </w:r>
    </w:p>
    <w:p w:rsidR="00353EAB" w:rsidRDefault="00353EA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53EAB" w:rsidRDefault="00353EA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53EAB" w:rsidRDefault="00353EAB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53EAB" w:rsidRPr="00A34F2C" w:rsidRDefault="00353EAB" w:rsidP="00353EA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353EAB" w:rsidRPr="00A34F2C" w:rsidRDefault="00353EAB" w:rsidP="00353EA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353EAB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8C5" w:rsidRDefault="006638C5">
      <w:r>
        <w:separator/>
      </w:r>
    </w:p>
  </w:endnote>
  <w:endnote w:type="continuationSeparator" w:id="0">
    <w:p w:rsidR="006638C5" w:rsidRDefault="0066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8C5" w:rsidRDefault="006638C5">
      <w:r>
        <w:separator/>
      </w:r>
    </w:p>
  </w:footnote>
  <w:footnote w:type="continuationSeparator" w:id="0">
    <w:p w:rsidR="006638C5" w:rsidRDefault="00663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3B10C60" wp14:editId="3A3476F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C56660" wp14:editId="74F538E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7E93FEEE" wp14:editId="0EA7DF9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53EAB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638C5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AE2646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2016-09-12T19:35:00Z</dcterms:created>
  <dcterms:modified xsi:type="dcterms:W3CDTF">2016-09-12T19:35:00Z</dcterms:modified>
</cp:coreProperties>
</file>