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3F9" w:rsidRPr="00AB13F9" w:rsidRDefault="00915737" w:rsidP="00AB13F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AB13F9">
        <w:rPr>
          <w:rFonts w:ascii="Arial" w:hAnsi="Arial" w:cs="Arial"/>
          <w:b/>
          <w:color w:val="000000"/>
          <w:sz w:val="23"/>
          <w:szCs w:val="23"/>
        </w:rPr>
        <w:t xml:space="preserve">INDICO </w:t>
      </w:r>
      <w:r w:rsidR="00AB13F9" w:rsidRPr="00AB13F9">
        <w:rPr>
          <w:rFonts w:ascii="Arial" w:hAnsi="Arial" w:cs="Arial"/>
          <w:color w:val="000000"/>
          <w:sz w:val="23"/>
          <w:szCs w:val="23"/>
        </w:rPr>
        <w:t>a realização dos serviços de limpeza e capina na área do Conselho Tutelar, na Rua Armando Sales de Oliveira</w:t>
      </w:r>
      <w:r w:rsidR="00AB13F9">
        <w:rPr>
          <w:rFonts w:ascii="Arial" w:hAnsi="Arial" w:cs="Arial"/>
          <w:color w:val="000000"/>
          <w:sz w:val="23"/>
          <w:szCs w:val="23"/>
        </w:rPr>
        <w:t>,</w:t>
      </w:r>
      <w:r w:rsidR="00AB13F9" w:rsidRPr="00AB13F9">
        <w:rPr>
          <w:rFonts w:ascii="Arial" w:hAnsi="Arial" w:cs="Arial"/>
          <w:color w:val="000000"/>
          <w:sz w:val="23"/>
          <w:szCs w:val="23"/>
        </w:rPr>
        <w:t xml:space="preserve"> </w:t>
      </w:r>
      <w:r w:rsidR="00AB13F9">
        <w:rPr>
          <w:rFonts w:ascii="Arial" w:hAnsi="Arial" w:cs="Arial"/>
          <w:color w:val="000000"/>
          <w:sz w:val="23"/>
          <w:szCs w:val="23"/>
        </w:rPr>
        <w:t xml:space="preserve">nº </w:t>
      </w:r>
      <w:r w:rsidR="00AB13F9" w:rsidRPr="00AB13F9">
        <w:rPr>
          <w:rFonts w:ascii="Arial" w:hAnsi="Arial" w:cs="Arial"/>
          <w:color w:val="000000"/>
          <w:sz w:val="23"/>
          <w:szCs w:val="23"/>
        </w:rPr>
        <w:t>55, que se encontra tomada pelo mato;</w:t>
      </w:r>
    </w:p>
    <w:p w:rsidR="00AB13F9" w:rsidRPr="00AB13F9" w:rsidRDefault="00AB13F9" w:rsidP="00AB13F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AB13F9">
        <w:rPr>
          <w:rFonts w:ascii="Arial" w:hAnsi="Arial" w:cs="Arial"/>
          <w:b/>
          <w:color w:val="000000"/>
          <w:sz w:val="23"/>
          <w:szCs w:val="23"/>
        </w:rPr>
        <w:t>INDICO</w:t>
      </w:r>
      <w:r w:rsidRPr="00AB13F9">
        <w:rPr>
          <w:rFonts w:ascii="Arial" w:hAnsi="Arial" w:cs="Arial"/>
          <w:color w:val="000000"/>
          <w:sz w:val="23"/>
          <w:szCs w:val="23"/>
        </w:rPr>
        <w:t xml:space="preserve"> a realização de um estudo técnico visando </w:t>
      </w:r>
      <w:proofErr w:type="gramStart"/>
      <w:r w:rsidRPr="00AB13F9">
        <w:rPr>
          <w:rFonts w:ascii="Arial" w:hAnsi="Arial" w:cs="Arial"/>
          <w:color w:val="000000"/>
          <w:sz w:val="23"/>
          <w:szCs w:val="23"/>
        </w:rPr>
        <w:t>a</w:t>
      </w:r>
      <w:proofErr w:type="gramEnd"/>
      <w:r w:rsidRPr="00AB13F9">
        <w:rPr>
          <w:rFonts w:ascii="Arial" w:hAnsi="Arial" w:cs="Arial"/>
          <w:color w:val="000000"/>
          <w:sz w:val="23"/>
          <w:szCs w:val="23"/>
        </w:rPr>
        <w:t xml:space="preserve"> alteração de sentido de tráfego da Rua das </w:t>
      </w:r>
      <w:proofErr w:type="spellStart"/>
      <w:r w:rsidRPr="00AB13F9">
        <w:rPr>
          <w:rFonts w:ascii="Arial" w:hAnsi="Arial" w:cs="Arial"/>
          <w:color w:val="000000"/>
          <w:sz w:val="23"/>
          <w:szCs w:val="23"/>
        </w:rPr>
        <w:t>Hortências</w:t>
      </w:r>
      <w:proofErr w:type="spellEnd"/>
      <w:r w:rsidRPr="00AB13F9">
        <w:rPr>
          <w:rFonts w:ascii="Arial" w:hAnsi="Arial" w:cs="Arial"/>
          <w:color w:val="000000"/>
          <w:sz w:val="23"/>
          <w:szCs w:val="23"/>
        </w:rPr>
        <w:t>, no Parque Santo Antônio, que hoje é de mão dupla e não comporta o trânsito nos dois sentidos. Indicamos que fique somente com o trânsito no sentido bairro-centro, o que melhoraria o fluxo dos veículos que transitam pela via;</w:t>
      </w:r>
    </w:p>
    <w:p w:rsidR="00AB13F9" w:rsidRPr="00AB13F9" w:rsidRDefault="00AB13F9" w:rsidP="00AB13F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AB13F9">
        <w:rPr>
          <w:rFonts w:ascii="Arial" w:hAnsi="Arial" w:cs="Arial"/>
          <w:b/>
          <w:color w:val="000000"/>
          <w:sz w:val="23"/>
          <w:szCs w:val="23"/>
        </w:rPr>
        <w:t>INDICO</w:t>
      </w:r>
      <w:r w:rsidRPr="00AB13F9">
        <w:rPr>
          <w:rFonts w:ascii="Arial" w:hAnsi="Arial" w:cs="Arial"/>
          <w:color w:val="000000"/>
          <w:sz w:val="23"/>
          <w:szCs w:val="23"/>
        </w:rPr>
        <w:t xml:space="preserve"> a realização de “Operação Tapa Buracos” defronte do nº 28 da Rua Vicente Ítalo </w:t>
      </w:r>
      <w:proofErr w:type="spellStart"/>
      <w:r w:rsidRPr="00AB13F9">
        <w:rPr>
          <w:rFonts w:ascii="Arial" w:hAnsi="Arial" w:cs="Arial"/>
          <w:color w:val="000000"/>
          <w:sz w:val="23"/>
          <w:szCs w:val="23"/>
        </w:rPr>
        <w:t>Feola</w:t>
      </w:r>
      <w:proofErr w:type="spellEnd"/>
      <w:r w:rsidRPr="00AB13F9">
        <w:rPr>
          <w:rFonts w:ascii="Arial" w:hAnsi="Arial" w:cs="Arial"/>
          <w:color w:val="000000"/>
          <w:sz w:val="23"/>
          <w:szCs w:val="23"/>
        </w:rPr>
        <w:t>, no Jardim Primavera;</w:t>
      </w:r>
    </w:p>
    <w:p w:rsidR="00AB13F9" w:rsidRPr="00AB13F9" w:rsidRDefault="00AB13F9" w:rsidP="00AB13F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AB13F9">
        <w:rPr>
          <w:rFonts w:ascii="Arial" w:hAnsi="Arial" w:cs="Arial"/>
          <w:b/>
          <w:color w:val="000000"/>
          <w:sz w:val="23"/>
          <w:szCs w:val="23"/>
        </w:rPr>
        <w:t>INDICO</w:t>
      </w:r>
      <w:r w:rsidRPr="00AB13F9">
        <w:rPr>
          <w:rFonts w:ascii="Arial" w:hAnsi="Arial" w:cs="Arial"/>
          <w:color w:val="000000"/>
          <w:sz w:val="23"/>
          <w:szCs w:val="23"/>
        </w:rPr>
        <w:t xml:space="preserve"> a realização de “Operação Tapa Buracos” nas proximidades do nº 223 da Rua XV de Novembro, no Centro;</w:t>
      </w:r>
    </w:p>
    <w:p w:rsidR="00AB13F9" w:rsidRPr="00AB13F9" w:rsidRDefault="00AB13F9" w:rsidP="00AB13F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AB13F9">
        <w:rPr>
          <w:rFonts w:ascii="Arial" w:hAnsi="Arial" w:cs="Arial"/>
          <w:b/>
          <w:color w:val="000000"/>
          <w:sz w:val="23"/>
          <w:szCs w:val="23"/>
        </w:rPr>
        <w:t>INDICO</w:t>
      </w:r>
      <w:r w:rsidRPr="00AB13F9">
        <w:rPr>
          <w:rFonts w:ascii="Arial" w:hAnsi="Arial" w:cs="Arial"/>
          <w:color w:val="000000"/>
          <w:sz w:val="23"/>
          <w:szCs w:val="23"/>
        </w:rPr>
        <w:t xml:space="preserve"> a realização de “Operação Tapa Buracos” em toda a extensão da Rua Antônio Lellis Vieira, no Parque Califórnia;</w:t>
      </w:r>
    </w:p>
    <w:p w:rsidR="00AB13F9" w:rsidRPr="00AB13F9" w:rsidRDefault="00AB13F9" w:rsidP="00AB13F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AB13F9">
        <w:rPr>
          <w:rFonts w:ascii="Arial" w:hAnsi="Arial" w:cs="Arial"/>
          <w:b/>
          <w:color w:val="000000"/>
          <w:sz w:val="23"/>
          <w:szCs w:val="23"/>
        </w:rPr>
        <w:t>INDICO</w:t>
      </w:r>
      <w:r w:rsidRPr="00AB13F9">
        <w:rPr>
          <w:rFonts w:ascii="Arial" w:hAnsi="Arial" w:cs="Arial"/>
          <w:color w:val="000000"/>
          <w:sz w:val="23"/>
          <w:szCs w:val="23"/>
        </w:rPr>
        <w:t xml:space="preserve"> a realização de “Operação Tapa Buracos” no entroncamento da entrada do Estádio </w:t>
      </w:r>
      <w:proofErr w:type="spellStart"/>
      <w:r w:rsidRPr="00AB13F9">
        <w:rPr>
          <w:rFonts w:ascii="Arial" w:hAnsi="Arial" w:cs="Arial"/>
          <w:color w:val="000000"/>
          <w:sz w:val="23"/>
          <w:szCs w:val="23"/>
        </w:rPr>
        <w:t>Dú</w:t>
      </w:r>
      <w:proofErr w:type="spellEnd"/>
      <w:r w:rsidRPr="00AB13F9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AB13F9">
        <w:rPr>
          <w:rFonts w:ascii="Arial" w:hAnsi="Arial" w:cs="Arial"/>
          <w:color w:val="000000"/>
          <w:sz w:val="23"/>
          <w:szCs w:val="23"/>
        </w:rPr>
        <w:t>Cambusano</w:t>
      </w:r>
      <w:proofErr w:type="spellEnd"/>
      <w:r w:rsidRPr="00AB13F9">
        <w:rPr>
          <w:rFonts w:ascii="Arial" w:hAnsi="Arial" w:cs="Arial"/>
          <w:color w:val="000000"/>
          <w:sz w:val="23"/>
          <w:szCs w:val="23"/>
        </w:rPr>
        <w:t xml:space="preserve"> (Campo do JAC) com a Avenida José Cândido Porto, no Bairro Villa Branca;</w:t>
      </w:r>
    </w:p>
    <w:p w:rsidR="00AB13F9" w:rsidRPr="00AB13F9" w:rsidRDefault="00AB13F9" w:rsidP="00AB13F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AB13F9">
        <w:rPr>
          <w:rFonts w:ascii="Arial" w:hAnsi="Arial" w:cs="Arial"/>
          <w:b/>
          <w:color w:val="000000"/>
          <w:sz w:val="23"/>
          <w:szCs w:val="23"/>
        </w:rPr>
        <w:t>INDICO</w:t>
      </w:r>
      <w:r w:rsidRPr="00AB13F9">
        <w:rPr>
          <w:rFonts w:ascii="Arial" w:hAnsi="Arial" w:cs="Arial"/>
          <w:color w:val="000000"/>
          <w:sz w:val="23"/>
          <w:szCs w:val="23"/>
        </w:rPr>
        <w:t xml:space="preserve"> a realização de “Operação Tapa Buracos” entre os números 2</w:t>
      </w:r>
      <w:r>
        <w:rPr>
          <w:rFonts w:ascii="Arial" w:hAnsi="Arial" w:cs="Arial"/>
          <w:color w:val="000000"/>
          <w:sz w:val="23"/>
          <w:szCs w:val="23"/>
        </w:rPr>
        <w:t>.</w:t>
      </w:r>
      <w:r w:rsidRPr="00AB13F9">
        <w:rPr>
          <w:rFonts w:ascii="Arial" w:hAnsi="Arial" w:cs="Arial"/>
          <w:color w:val="000000"/>
          <w:sz w:val="23"/>
          <w:szCs w:val="23"/>
        </w:rPr>
        <w:t>013 e 2</w:t>
      </w:r>
      <w:r>
        <w:rPr>
          <w:rFonts w:ascii="Arial" w:hAnsi="Arial" w:cs="Arial"/>
          <w:color w:val="000000"/>
          <w:sz w:val="23"/>
          <w:szCs w:val="23"/>
        </w:rPr>
        <w:t>.</w:t>
      </w:r>
      <w:bookmarkStart w:id="0" w:name="_GoBack"/>
      <w:bookmarkEnd w:id="0"/>
      <w:r w:rsidRPr="00AB13F9">
        <w:rPr>
          <w:rFonts w:ascii="Arial" w:hAnsi="Arial" w:cs="Arial"/>
          <w:color w:val="000000"/>
          <w:sz w:val="23"/>
          <w:szCs w:val="23"/>
        </w:rPr>
        <w:t>235 da Avenida São Jorge, na altura do Jardim Santa Marina;</w:t>
      </w:r>
    </w:p>
    <w:p w:rsidR="00AB13F9" w:rsidRPr="00AB13F9" w:rsidRDefault="00AB13F9" w:rsidP="00AB13F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AB13F9">
        <w:rPr>
          <w:rFonts w:ascii="Arial" w:hAnsi="Arial" w:cs="Arial"/>
          <w:b/>
          <w:color w:val="000000"/>
          <w:sz w:val="23"/>
          <w:szCs w:val="23"/>
        </w:rPr>
        <w:t>INDICO</w:t>
      </w:r>
      <w:r w:rsidRPr="00AB13F9">
        <w:rPr>
          <w:rFonts w:ascii="Arial" w:hAnsi="Arial" w:cs="Arial"/>
          <w:color w:val="000000"/>
          <w:sz w:val="23"/>
          <w:szCs w:val="23"/>
        </w:rPr>
        <w:t xml:space="preserve"> a recolocação de tampa de concreto no bueiro defronte do nº 1.935 da Rodovia Geraldo Scavone, que se encontra estourada, proporcionando risco de acidentes; </w:t>
      </w:r>
      <w:proofErr w:type="gramStart"/>
      <w:r w:rsidRPr="00AB13F9">
        <w:rPr>
          <w:rFonts w:ascii="Arial" w:hAnsi="Arial" w:cs="Arial"/>
          <w:color w:val="000000"/>
          <w:sz w:val="23"/>
          <w:szCs w:val="23"/>
        </w:rPr>
        <w:t>e</w:t>
      </w:r>
      <w:proofErr w:type="gramEnd"/>
    </w:p>
    <w:p w:rsidR="002C6191" w:rsidRPr="00AB13F9" w:rsidRDefault="00AB13F9" w:rsidP="00AB13F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AB13F9">
        <w:rPr>
          <w:rFonts w:ascii="Arial" w:hAnsi="Arial" w:cs="Arial"/>
          <w:b/>
          <w:color w:val="000000"/>
          <w:sz w:val="23"/>
          <w:szCs w:val="23"/>
        </w:rPr>
        <w:t>INDICO</w:t>
      </w:r>
      <w:r w:rsidRPr="00AB13F9">
        <w:rPr>
          <w:rFonts w:ascii="Arial" w:hAnsi="Arial" w:cs="Arial"/>
          <w:color w:val="000000"/>
          <w:sz w:val="23"/>
          <w:szCs w:val="23"/>
        </w:rPr>
        <w:t xml:space="preserve"> a realização dos serviços de limpeza e capina em todas as vielas do Jardim Santa Marina, que se encontram tomadas pelo mato.</w:t>
      </w:r>
    </w:p>
    <w:p w:rsidR="00A34FDD" w:rsidRPr="00A34FDD" w:rsidRDefault="00CB05B3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600" w:rsidRDefault="00207600">
      <w:r>
        <w:separator/>
      </w:r>
    </w:p>
  </w:endnote>
  <w:endnote w:type="continuationSeparator" w:id="0">
    <w:p w:rsidR="00207600" w:rsidRDefault="00207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760EC0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897711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Vereador</w:t>
    </w:r>
    <w:r w:rsidR="00223674">
      <w:rPr>
        <w:rFonts w:ascii="Arial" w:hAnsi="Arial" w:cs="Arial"/>
        <w:sz w:val="20"/>
        <w:szCs w:val="20"/>
      </w:rPr>
      <w:t xml:space="preserve"> - PSDC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600" w:rsidRDefault="00207600">
      <w:r>
        <w:separator/>
      </w:r>
    </w:p>
  </w:footnote>
  <w:footnote w:type="continuationSeparator" w:id="0">
    <w:p w:rsidR="00207600" w:rsidRDefault="00207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795EBD8" wp14:editId="0D8595D0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D105F5" wp14:editId="65DE67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2025A417" wp14:editId="5F14CBD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AB13F9" w:rsidP="00576076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1727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576076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AB13F9" w:rsidP="00AB13F9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23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576076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AB13F9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AB13F9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0E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39E6"/>
    <w:rsid w:val="001E44AC"/>
    <w:rsid w:val="0020489C"/>
    <w:rsid w:val="00207600"/>
    <w:rsid w:val="00207ACB"/>
    <w:rsid w:val="0022309B"/>
    <w:rsid w:val="00223674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0356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76076"/>
    <w:rsid w:val="00587A9A"/>
    <w:rsid w:val="005B0309"/>
    <w:rsid w:val="005B1809"/>
    <w:rsid w:val="005C0F8B"/>
    <w:rsid w:val="005D0C72"/>
    <w:rsid w:val="005E291B"/>
    <w:rsid w:val="005F1DB0"/>
    <w:rsid w:val="00622CB1"/>
    <w:rsid w:val="00624F74"/>
    <w:rsid w:val="00631A88"/>
    <w:rsid w:val="00634017"/>
    <w:rsid w:val="00634AC1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3798A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711"/>
    <w:rsid w:val="00897D50"/>
    <w:rsid w:val="008F1DDF"/>
    <w:rsid w:val="009112F2"/>
    <w:rsid w:val="00912A0A"/>
    <w:rsid w:val="00915737"/>
    <w:rsid w:val="009204DA"/>
    <w:rsid w:val="009627D7"/>
    <w:rsid w:val="009B00AC"/>
    <w:rsid w:val="009B6D6A"/>
    <w:rsid w:val="009C3466"/>
    <w:rsid w:val="009C4F52"/>
    <w:rsid w:val="009D2C49"/>
    <w:rsid w:val="009E1BF6"/>
    <w:rsid w:val="00A34FDD"/>
    <w:rsid w:val="00A5115B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B13F9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05B3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2523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433D1"/>
    <w:rsid w:val="00F4513A"/>
    <w:rsid w:val="00F454C8"/>
    <w:rsid w:val="00F60E02"/>
    <w:rsid w:val="00F66529"/>
    <w:rsid w:val="00F66C58"/>
    <w:rsid w:val="00F81DB2"/>
    <w:rsid w:val="00F86209"/>
    <w:rsid w:val="00F94D5B"/>
    <w:rsid w:val="00F95D1E"/>
    <w:rsid w:val="00FC5A0D"/>
    <w:rsid w:val="00FD45CC"/>
    <w:rsid w:val="00FD5348"/>
    <w:rsid w:val="00FE20B9"/>
    <w:rsid w:val="00FE2282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3CBBA-283D-4948-BC5C-C469AD0AB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239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1530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2016-11-21T17:17:00Z</dcterms:created>
  <dcterms:modified xsi:type="dcterms:W3CDTF">2016-11-21T17:17:00Z</dcterms:modified>
</cp:coreProperties>
</file>