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F3" w:rsidRPr="00A717F3" w:rsidRDefault="00915737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717F3" w:rsidRPr="00A717F3">
        <w:rPr>
          <w:rFonts w:ascii="Arial" w:hAnsi="Arial" w:cs="Arial"/>
          <w:color w:val="000000"/>
        </w:rPr>
        <w:t>a execução de serviços de limpeza e capina na Praça Antônio Piovesan, na Vila Formosa, que se encontra tomada pelo mato;</w:t>
      </w:r>
    </w:p>
    <w:p w:rsidR="00A717F3" w:rsidRPr="00A717F3" w:rsidRDefault="00A717F3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717F3">
        <w:rPr>
          <w:rFonts w:ascii="Arial" w:hAnsi="Arial" w:cs="Arial"/>
          <w:b/>
          <w:color w:val="000000"/>
        </w:rPr>
        <w:t>INDICO</w:t>
      </w:r>
      <w:r w:rsidRPr="00A717F3">
        <w:rPr>
          <w:rFonts w:ascii="Arial" w:hAnsi="Arial" w:cs="Arial"/>
          <w:color w:val="000000"/>
        </w:rPr>
        <w:t xml:space="preserve"> a realização de “Operação Tapa Buracos” em toda a extensão da Rua Mogi das Cruzes, no Bairro Cidade Salvador;</w:t>
      </w:r>
    </w:p>
    <w:p w:rsidR="00A717F3" w:rsidRPr="00A717F3" w:rsidRDefault="00A717F3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717F3">
        <w:rPr>
          <w:rFonts w:ascii="Arial" w:hAnsi="Arial" w:cs="Arial"/>
          <w:b/>
          <w:color w:val="000000"/>
        </w:rPr>
        <w:t>INDICO</w:t>
      </w:r>
      <w:r w:rsidRPr="00A717F3">
        <w:rPr>
          <w:rFonts w:ascii="Arial" w:hAnsi="Arial" w:cs="Arial"/>
          <w:color w:val="000000"/>
        </w:rPr>
        <w:t xml:space="preserve"> a realização de “Operação Tapa Buracos” em toda a extensão da Rua Guaratinguetá, no Bairro Cidade Salvador.</w:t>
      </w:r>
    </w:p>
    <w:p w:rsidR="00A717F3" w:rsidRPr="00A717F3" w:rsidRDefault="00A717F3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717F3">
        <w:rPr>
          <w:rFonts w:ascii="Arial" w:hAnsi="Arial" w:cs="Arial"/>
          <w:b/>
          <w:color w:val="000000"/>
        </w:rPr>
        <w:t>INDICO</w:t>
      </w:r>
      <w:r w:rsidRPr="00A717F3">
        <w:rPr>
          <w:rFonts w:ascii="Arial" w:hAnsi="Arial" w:cs="Arial"/>
          <w:color w:val="000000"/>
        </w:rPr>
        <w:t xml:space="preserve"> a realização de “Operação Tapa Buracos” em </w:t>
      </w:r>
      <w:proofErr w:type="gramStart"/>
      <w:r w:rsidRPr="00A717F3">
        <w:rPr>
          <w:rFonts w:ascii="Arial" w:hAnsi="Arial" w:cs="Arial"/>
          <w:color w:val="000000"/>
        </w:rPr>
        <w:t>toda a extensão da Rua Expedicionário</w:t>
      </w:r>
      <w:proofErr w:type="gramEnd"/>
      <w:r w:rsidRPr="00A717F3">
        <w:rPr>
          <w:rFonts w:ascii="Arial" w:hAnsi="Arial" w:cs="Arial"/>
          <w:color w:val="000000"/>
        </w:rPr>
        <w:t xml:space="preserve"> Quirino B</w:t>
      </w:r>
      <w:r>
        <w:rPr>
          <w:rFonts w:ascii="Arial" w:hAnsi="Arial" w:cs="Arial"/>
          <w:color w:val="000000"/>
        </w:rPr>
        <w:t>atista</w:t>
      </w:r>
      <w:r w:rsidRPr="00A717F3">
        <w:rPr>
          <w:rFonts w:ascii="Arial" w:hAnsi="Arial" w:cs="Arial"/>
          <w:color w:val="000000"/>
        </w:rPr>
        <w:t xml:space="preserve"> Chaves, no Jardim Pitoresco;</w:t>
      </w:r>
    </w:p>
    <w:p w:rsidR="00A717F3" w:rsidRPr="00A717F3" w:rsidRDefault="00A717F3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717F3">
        <w:rPr>
          <w:rFonts w:ascii="Arial" w:hAnsi="Arial" w:cs="Arial"/>
          <w:b/>
          <w:color w:val="000000"/>
        </w:rPr>
        <w:t>INDICO</w:t>
      </w:r>
      <w:r w:rsidRPr="00A717F3">
        <w:rPr>
          <w:rFonts w:ascii="Arial" w:hAnsi="Arial" w:cs="Arial"/>
          <w:color w:val="000000"/>
        </w:rPr>
        <w:t xml:space="preserve"> a realização de “Operação Tapa Buracos” em toda a extensão da Rua Cachoeira Paulista, no Bairro Cidade Salvador; </w:t>
      </w:r>
      <w:proofErr w:type="gramStart"/>
      <w:r w:rsidRPr="00A717F3">
        <w:rPr>
          <w:rFonts w:ascii="Arial" w:hAnsi="Arial" w:cs="Arial"/>
          <w:color w:val="000000"/>
        </w:rPr>
        <w:t>e</w:t>
      </w:r>
      <w:proofErr w:type="gramEnd"/>
    </w:p>
    <w:p w:rsidR="002C6191" w:rsidRDefault="00A717F3" w:rsidP="00A717F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717F3">
        <w:rPr>
          <w:rFonts w:ascii="Arial" w:hAnsi="Arial" w:cs="Arial"/>
          <w:b/>
          <w:color w:val="000000"/>
        </w:rPr>
        <w:t>INDICO</w:t>
      </w:r>
      <w:r w:rsidRPr="00A717F3">
        <w:rPr>
          <w:rFonts w:ascii="Arial" w:hAnsi="Arial" w:cs="Arial"/>
          <w:color w:val="000000"/>
        </w:rPr>
        <w:t xml:space="preserve"> a realização de “Operação Tapa Buracos” no entroncamento da Avenida Pereira Campos com a Rua Padre Leonardo, no Jardim Didinha.</w:t>
      </w:r>
      <w:bookmarkStart w:id="0" w:name="_GoBack"/>
      <w:bookmarkEnd w:id="0"/>
    </w:p>
    <w:p w:rsidR="00A717F3" w:rsidRPr="00A717F3" w:rsidRDefault="00A717F3" w:rsidP="00A717F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6C" w:rsidRDefault="0053566C">
      <w:r>
        <w:separator/>
      </w:r>
    </w:p>
  </w:endnote>
  <w:endnote w:type="continuationSeparator" w:id="0">
    <w:p w:rsidR="0053566C" w:rsidRDefault="0053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6C" w:rsidRDefault="0053566C">
      <w:r>
        <w:separator/>
      </w:r>
    </w:p>
  </w:footnote>
  <w:footnote w:type="continuationSeparator" w:id="0">
    <w:p w:rsidR="0053566C" w:rsidRDefault="00535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150F3D2" wp14:editId="69A6814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BB41C9" wp14:editId="31D79B8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77760C4" wp14:editId="79C8124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717F3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1754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717F3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30/11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717F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717F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39E6"/>
    <w:rsid w:val="001E44AC"/>
    <w:rsid w:val="0020489C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566C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711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17F3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52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EA273-81F0-4288-81DD-20CE5B23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2016-11-28T17:42:00Z</dcterms:created>
  <dcterms:modified xsi:type="dcterms:W3CDTF">2016-11-28T17:42:00Z</dcterms:modified>
</cp:coreProperties>
</file>