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10E35">
        <w:rPr>
          <w:rFonts w:ascii="Arial" w:hAnsi="Arial" w:cs="Arial"/>
          <w:b/>
          <w:caps/>
          <w:sz w:val="28"/>
          <w:szCs w:val="28"/>
        </w:rPr>
        <w:t>280</w:t>
      </w:r>
      <w:r w:rsidR="00F815D9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815D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815D9">
              <w:rPr>
                <w:rFonts w:ascii="Arial" w:hAnsi="Arial" w:cs="Arial"/>
                <w:sz w:val="20"/>
                <w:szCs w:val="20"/>
              </w:rPr>
              <w:t>Solicita a pintura de sinalização de solo e a colocação de placas de trânsito, sobr</w:t>
            </w:r>
            <w:r>
              <w:rPr>
                <w:rFonts w:ascii="Arial" w:hAnsi="Arial" w:cs="Arial"/>
                <w:sz w:val="20"/>
                <w:szCs w:val="20"/>
              </w:rPr>
              <w:t>etudo</w:t>
            </w:r>
            <w:r w:rsidRPr="00F815D9">
              <w:rPr>
                <w:rFonts w:ascii="Arial" w:hAnsi="Arial" w:cs="Arial"/>
                <w:sz w:val="20"/>
                <w:szCs w:val="20"/>
              </w:rPr>
              <w:t xml:space="preserve"> as indicativas do limite de velocidade, nas vias do Jardim Santo </w:t>
            </w:r>
            <w:proofErr w:type="spellStart"/>
            <w:r w:rsidRPr="00F815D9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Pr="00F815D9">
              <w:rPr>
                <w:rFonts w:ascii="Arial" w:hAnsi="Arial" w:cs="Arial"/>
                <w:sz w:val="20"/>
                <w:szCs w:val="20"/>
              </w:rPr>
              <w:t xml:space="preserve"> da Boa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F815D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bookmarkStart w:id="0" w:name="_GoBack"/>
      <w:bookmarkEnd w:id="0"/>
      <w:r w:rsidR="00F815D9" w:rsidRPr="00F815D9">
        <w:rPr>
          <w:rFonts w:ascii="Arial" w:hAnsi="Arial" w:cs="Arial"/>
        </w:rPr>
        <w:t>a pintura de sinalização de solo e a colocação d</w:t>
      </w:r>
      <w:r w:rsidR="00F815D9">
        <w:rPr>
          <w:rFonts w:ascii="Arial" w:hAnsi="Arial" w:cs="Arial"/>
        </w:rPr>
        <w:t>e placas de trânsito, sobretudo</w:t>
      </w:r>
      <w:r w:rsidR="00F815D9" w:rsidRPr="00F815D9">
        <w:rPr>
          <w:rFonts w:ascii="Arial" w:hAnsi="Arial" w:cs="Arial"/>
        </w:rPr>
        <w:t xml:space="preserve"> as indicativas do limite de velocidade, nas vias do Jardim Santo </w:t>
      </w:r>
      <w:proofErr w:type="spellStart"/>
      <w:r w:rsidR="00F815D9" w:rsidRPr="00F815D9">
        <w:rPr>
          <w:rFonts w:ascii="Arial" w:hAnsi="Arial" w:cs="Arial"/>
        </w:rPr>
        <w:t>Antonio</w:t>
      </w:r>
      <w:proofErr w:type="spellEnd"/>
      <w:r w:rsidR="00F815D9" w:rsidRPr="00F815D9">
        <w:rPr>
          <w:rFonts w:ascii="Arial" w:hAnsi="Arial" w:cs="Arial"/>
        </w:rPr>
        <w:t xml:space="preserve"> </w:t>
      </w:r>
      <w:r w:rsidR="00F815D9">
        <w:rPr>
          <w:rFonts w:ascii="Arial" w:hAnsi="Arial" w:cs="Arial"/>
        </w:rPr>
        <w:t>da Boa Vista, em atendimento à solicitação dos moradores.</w:t>
      </w:r>
    </w:p>
    <w:p w:rsidR="00F815D9" w:rsidRPr="00F815D9" w:rsidRDefault="00F815D9" w:rsidP="00F815D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815D9">
        <w:rPr>
          <w:rFonts w:ascii="Arial" w:hAnsi="Arial" w:cs="Arial"/>
        </w:rPr>
        <w:t>Com a falta de sinalização, os motoristas em alta velocidade acabam provocando colisões e freadas bruscas, colocando em risco a vida dos pedestres.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10E35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10E35" w:rsidRPr="00A34F2C" w:rsidRDefault="00710E35" w:rsidP="00710E3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710E35" w:rsidRPr="00A34F2C" w:rsidRDefault="00710E35" w:rsidP="00710E3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710E35" w:rsidRDefault="00710E35" w:rsidP="00710E35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387" w:rsidRDefault="00313387">
      <w:r>
        <w:separator/>
      </w:r>
    </w:p>
  </w:endnote>
  <w:endnote w:type="continuationSeparator" w:id="0">
    <w:p w:rsidR="00313387" w:rsidRDefault="00313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387" w:rsidRDefault="00313387">
      <w:r>
        <w:separator/>
      </w:r>
    </w:p>
  </w:footnote>
  <w:footnote w:type="continuationSeparator" w:id="0">
    <w:p w:rsidR="00313387" w:rsidRDefault="003133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815D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815D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447AD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3387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86632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0E35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E5482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11E4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815D9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4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AA06D-E259-4ABE-B507-A107B5B27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139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2017-09-26T18:41:00Z</cp:lastPrinted>
  <dcterms:created xsi:type="dcterms:W3CDTF">2017-09-26T18:41:00Z</dcterms:created>
  <dcterms:modified xsi:type="dcterms:W3CDTF">2017-09-26T18:46:00Z</dcterms:modified>
</cp:coreProperties>
</file>