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56AF">
        <w:rPr>
          <w:rFonts w:ascii="Arial" w:hAnsi="Arial" w:cs="Arial"/>
          <w:b/>
          <w:caps/>
          <w:sz w:val="28"/>
          <w:szCs w:val="28"/>
        </w:rPr>
        <w:t>2</w:t>
      </w:r>
      <w:r w:rsidR="00C25CFD">
        <w:rPr>
          <w:rFonts w:ascii="Arial" w:hAnsi="Arial" w:cs="Arial"/>
          <w:b/>
          <w:caps/>
          <w:sz w:val="28"/>
          <w:szCs w:val="28"/>
        </w:rPr>
        <w:t>80</w:t>
      </w:r>
      <w:r w:rsidR="00342CB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AC665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C6657">
              <w:rPr>
                <w:rFonts w:ascii="Arial" w:hAnsi="Arial" w:cs="Arial"/>
                <w:sz w:val="20"/>
                <w:szCs w:val="20"/>
              </w:rPr>
              <w:t>realização de campanhas educativas contra queimadas em terrenos baldios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6B4B74" w:rsidRPr="006B4B74">
        <w:rPr>
          <w:rFonts w:ascii="Arial" w:hAnsi="Arial" w:cs="Arial"/>
        </w:rPr>
        <w:t>realização de campanhas educativas contra queimadas em terrenos baldios</w:t>
      </w:r>
      <w:r w:rsidR="00BF184D">
        <w:rPr>
          <w:rFonts w:ascii="Arial" w:hAnsi="Arial" w:cs="Arial"/>
        </w:rPr>
        <w:t>.</w:t>
      </w:r>
    </w:p>
    <w:p w:rsidR="000876CE" w:rsidRDefault="000876CE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0876CE">
        <w:rPr>
          <w:rFonts w:ascii="Arial" w:hAnsi="Arial" w:cs="Arial"/>
          <w:bCs/>
        </w:rPr>
        <w:t>Esclarecemos que o tempo seco aumenta imensamente o número de queimadas em terrenos abandonados, com o agravante que muitos incêndios são provocados, principalmente para a limpeza d</w:t>
      </w:r>
      <w:r>
        <w:rPr>
          <w:rFonts w:ascii="Arial" w:hAnsi="Arial" w:cs="Arial"/>
          <w:bCs/>
        </w:rPr>
        <w:t>os</w:t>
      </w:r>
      <w:r w:rsidRPr="000876C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mesmos</w:t>
      </w:r>
      <w:r w:rsidRPr="000876CE">
        <w:rPr>
          <w:rFonts w:ascii="Arial" w:hAnsi="Arial" w:cs="Arial"/>
          <w:bCs/>
        </w:rPr>
        <w:t>.</w:t>
      </w:r>
    </w:p>
    <w:p w:rsidR="00857F1B" w:rsidRDefault="000876CE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0876CE">
        <w:rPr>
          <w:rFonts w:ascii="Arial" w:hAnsi="Arial" w:cs="Arial"/>
          <w:bCs/>
        </w:rPr>
        <w:t xml:space="preserve">Solicitamos urgentemente uma ação efetiva da Prefeitura para conscientizar a população </w:t>
      </w:r>
      <w:r w:rsidR="00857F1B">
        <w:rPr>
          <w:rFonts w:ascii="Arial" w:hAnsi="Arial" w:cs="Arial"/>
          <w:bCs/>
        </w:rPr>
        <w:t>d</w:t>
      </w:r>
      <w:r w:rsidRPr="000876CE">
        <w:rPr>
          <w:rFonts w:ascii="Arial" w:hAnsi="Arial" w:cs="Arial"/>
          <w:bCs/>
        </w:rPr>
        <w:t>os grandes males ocasionados pelas queimadas.</w:t>
      </w:r>
    </w:p>
    <w:p w:rsidR="00B33AEE" w:rsidRPr="00B33AEE" w:rsidRDefault="000876CE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0876CE">
        <w:rPr>
          <w:rFonts w:ascii="Arial" w:hAnsi="Arial" w:cs="Arial"/>
          <w:bCs/>
        </w:rPr>
        <w:t>Tal situação vem se agravando nesse período de tempo seco</w:t>
      </w:r>
      <w:r w:rsidR="00857F1B">
        <w:rPr>
          <w:rFonts w:ascii="Arial" w:hAnsi="Arial" w:cs="Arial"/>
          <w:bCs/>
        </w:rPr>
        <w:t>,</w:t>
      </w:r>
      <w:r w:rsidRPr="000876CE">
        <w:rPr>
          <w:rFonts w:ascii="Arial" w:hAnsi="Arial" w:cs="Arial"/>
          <w:bCs/>
        </w:rPr>
        <w:t xml:space="preserve"> onde as fumaças ocasiona</w:t>
      </w:r>
      <w:r w:rsidR="00857F1B">
        <w:rPr>
          <w:rFonts w:ascii="Arial" w:hAnsi="Arial" w:cs="Arial"/>
          <w:bCs/>
        </w:rPr>
        <w:t>m</w:t>
      </w:r>
      <w:r w:rsidRPr="000876CE">
        <w:rPr>
          <w:rFonts w:ascii="Arial" w:hAnsi="Arial" w:cs="Arial"/>
          <w:bCs/>
        </w:rPr>
        <w:t xml:space="preserve"> acidente</w:t>
      </w:r>
      <w:r w:rsidR="00857F1B">
        <w:rPr>
          <w:rFonts w:ascii="Arial" w:hAnsi="Arial" w:cs="Arial"/>
          <w:bCs/>
        </w:rPr>
        <w:t>s</w:t>
      </w:r>
      <w:r w:rsidRPr="000876CE">
        <w:rPr>
          <w:rFonts w:ascii="Arial" w:hAnsi="Arial" w:cs="Arial"/>
          <w:bCs/>
        </w:rPr>
        <w:t xml:space="preserve"> e doenças crônicas, além de deslocar o </w:t>
      </w:r>
      <w:r w:rsidR="00857F1B">
        <w:rPr>
          <w:rFonts w:ascii="Arial" w:hAnsi="Arial" w:cs="Arial"/>
          <w:bCs/>
        </w:rPr>
        <w:t>C</w:t>
      </w:r>
      <w:r w:rsidRPr="000876CE">
        <w:rPr>
          <w:rFonts w:ascii="Arial" w:hAnsi="Arial" w:cs="Arial"/>
          <w:bCs/>
        </w:rPr>
        <w:t xml:space="preserve">orpo de </w:t>
      </w:r>
      <w:r w:rsidR="00857F1B">
        <w:rPr>
          <w:rFonts w:ascii="Arial" w:hAnsi="Arial" w:cs="Arial"/>
          <w:bCs/>
        </w:rPr>
        <w:t>B</w:t>
      </w:r>
      <w:r w:rsidRPr="000876CE">
        <w:rPr>
          <w:rFonts w:ascii="Arial" w:hAnsi="Arial" w:cs="Arial"/>
          <w:bCs/>
        </w:rPr>
        <w:t>ombeiros para atender diversas ocorrências</w:t>
      </w:r>
      <w:r w:rsidR="008B067D" w:rsidRPr="008B067D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7ECF">
        <w:rPr>
          <w:rFonts w:ascii="Arial" w:hAnsi="Arial" w:cs="Arial"/>
        </w:rPr>
        <w:t>2</w:t>
      </w:r>
      <w:r w:rsidR="00F24F2D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393CA0">
        <w:rPr>
          <w:rFonts w:ascii="Arial" w:hAnsi="Arial" w:cs="Arial"/>
        </w:rPr>
        <w:t>setembro</w:t>
      </w:r>
      <w:r w:rsidR="00B5246B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ECB" w:rsidRDefault="00A51ECB">
      <w:r>
        <w:separator/>
      </w:r>
    </w:p>
  </w:endnote>
  <w:endnote w:type="continuationSeparator" w:id="0">
    <w:p w:rsidR="00A51ECB" w:rsidRDefault="00A5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ECB" w:rsidRDefault="00A51ECB">
      <w:r>
        <w:separator/>
      </w:r>
    </w:p>
  </w:footnote>
  <w:footnote w:type="continuationSeparator" w:id="0">
    <w:p w:rsidR="00A51ECB" w:rsidRDefault="00A51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4A23"/>
    <w:rsid w:val="00043F78"/>
    <w:rsid w:val="00056288"/>
    <w:rsid w:val="000722DE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6D3"/>
    <w:rsid w:val="005574CD"/>
    <w:rsid w:val="00564314"/>
    <w:rsid w:val="00564368"/>
    <w:rsid w:val="00574A51"/>
    <w:rsid w:val="005762E8"/>
    <w:rsid w:val="0058109A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602564"/>
    <w:rsid w:val="0060386D"/>
    <w:rsid w:val="00611DFF"/>
    <w:rsid w:val="00617AF6"/>
    <w:rsid w:val="00624472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1597F"/>
    <w:rsid w:val="00715F74"/>
    <w:rsid w:val="007212F6"/>
    <w:rsid w:val="00722641"/>
    <w:rsid w:val="007258F8"/>
    <w:rsid w:val="00725E66"/>
    <w:rsid w:val="00727CDB"/>
    <w:rsid w:val="0073407F"/>
    <w:rsid w:val="00745CA5"/>
    <w:rsid w:val="00771286"/>
    <w:rsid w:val="00773393"/>
    <w:rsid w:val="0077488F"/>
    <w:rsid w:val="00775A1B"/>
    <w:rsid w:val="00777ECF"/>
    <w:rsid w:val="007838DC"/>
    <w:rsid w:val="00790911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6A2"/>
    <w:rsid w:val="008B067D"/>
    <w:rsid w:val="008C33AB"/>
    <w:rsid w:val="008D204E"/>
    <w:rsid w:val="008E6C99"/>
    <w:rsid w:val="00903889"/>
    <w:rsid w:val="009040C4"/>
    <w:rsid w:val="00913888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634E"/>
    <w:rsid w:val="00A349F1"/>
    <w:rsid w:val="00A40FE5"/>
    <w:rsid w:val="00A46B01"/>
    <w:rsid w:val="00A51ECB"/>
    <w:rsid w:val="00A656AF"/>
    <w:rsid w:val="00A75941"/>
    <w:rsid w:val="00A7677F"/>
    <w:rsid w:val="00A82DCD"/>
    <w:rsid w:val="00A84739"/>
    <w:rsid w:val="00A92CB9"/>
    <w:rsid w:val="00AA0EE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5892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F31DE"/>
    <w:rsid w:val="00D04A4E"/>
    <w:rsid w:val="00D14EB1"/>
    <w:rsid w:val="00D16CA1"/>
    <w:rsid w:val="00D16E2F"/>
    <w:rsid w:val="00D2072E"/>
    <w:rsid w:val="00D233C7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4F705-3EE8-4047-91BE-8F9E5FDD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2017-07-24T18:14:00Z</cp:lastPrinted>
  <dcterms:created xsi:type="dcterms:W3CDTF">2017-09-25T18:40:00Z</dcterms:created>
  <dcterms:modified xsi:type="dcterms:W3CDTF">2017-09-25T18:45:00Z</dcterms:modified>
</cp:coreProperties>
</file>