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5408">
        <w:rPr>
          <w:rFonts w:ascii="Arial" w:hAnsi="Arial" w:cs="Arial"/>
          <w:b/>
          <w:caps/>
          <w:sz w:val="28"/>
          <w:szCs w:val="28"/>
        </w:rPr>
        <w:t>2903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E540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limpeza e manutenção das bocas de lobo existentes nas proximidades do n.º 73 da Rua Bela Vista,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0E5408" w:rsidRPr="000E5408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0E5408">
        <w:rPr>
          <w:rFonts w:ascii="Arial" w:hAnsi="Arial" w:cs="Arial"/>
        </w:rPr>
        <w:t>à</w:t>
      </w:r>
      <w:r w:rsidR="000E5408" w:rsidRPr="000E5408">
        <w:rPr>
          <w:rFonts w:ascii="Arial" w:hAnsi="Arial" w:cs="Arial"/>
        </w:rPr>
        <w:t xml:space="preserve"> limpeza e manutenção da</w:t>
      </w:r>
      <w:r w:rsidR="000E5408">
        <w:rPr>
          <w:rFonts w:ascii="Arial" w:hAnsi="Arial" w:cs="Arial"/>
        </w:rPr>
        <w:t>s</w:t>
      </w:r>
      <w:r w:rsidR="000E5408" w:rsidRPr="000E5408">
        <w:rPr>
          <w:rFonts w:ascii="Arial" w:hAnsi="Arial" w:cs="Arial"/>
        </w:rPr>
        <w:t xml:space="preserve"> boca</w:t>
      </w:r>
      <w:r w:rsidR="000E5408">
        <w:rPr>
          <w:rFonts w:ascii="Arial" w:hAnsi="Arial" w:cs="Arial"/>
        </w:rPr>
        <w:t>s</w:t>
      </w:r>
      <w:r w:rsidR="000E5408" w:rsidRPr="000E5408">
        <w:rPr>
          <w:rFonts w:ascii="Arial" w:hAnsi="Arial" w:cs="Arial"/>
        </w:rPr>
        <w:t xml:space="preserve"> de lobo existente</w:t>
      </w:r>
      <w:r w:rsidR="000E5408">
        <w:rPr>
          <w:rFonts w:ascii="Arial" w:hAnsi="Arial" w:cs="Arial"/>
        </w:rPr>
        <w:t>s</w:t>
      </w:r>
      <w:r w:rsidR="000E5408" w:rsidRPr="000E5408">
        <w:rPr>
          <w:rFonts w:ascii="Arial" w:hAnsi="Arial" w:cs="Arial"/>
        </w:rPr>
        <w:t xml:space="preserve"> nas proximidades do n.º 73 da Rua Bela Vista, no Jardim Panorama.</w:t>
      </w:r>
    </w:p>
    <w:p w:rsidR="000E5408" w:rsidRPr="001840AD" w:rsidRDefault="000E540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foto anexa</w:t>
      </w:r>
      <w:r w:rsidRPr="000E5408">
        <w:rPr>
          <w:rFonts w:ascii="Arial" w:hAnsi="Arial" w:cs="Arial"/>
        </w:rPr>
        <w:t>, a</w:t>
      </w:r>
      <w:r>
        <w:rPr>
          <w:rFonts w:ascii="Arial" w:hAnsi="Arial" w:cs="Arial"/>
        </w:rPr>
        <w:t>s</w:t>
      </w:r>
      <w:r w:rsidRPr="000E54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referidas </w:t>
      </w:r>
      <w:r w:rsidRPr="000E5408">
        <w:rPr>
          <w:rFonts w:ascii="Arial" w:hAnsi="Arial" w:cs="Arial"/>
        </w:rPr>
        <w:t>boca</w:t>
      </w:r>
      <w:r>
        <w:rPr>
          <w:rFonts w:ascii="Arial" w:hAnsi="Arial" w:cs="Arial"/>
        </w:rPr>
        <w:t>s</w:t>
      </w:r>
      <w:r w:rsidRPr="000E5408">
        <w:rPr>
          <w:rFonts w:ascii="Arial" w:hAnsi="Arial" w:cs="Arial"/>
        </w:rPr>
        <w:t xml:space="preserve"> de lobo </w:t>
      </w:r>
      <w:r>
        <w:rPr>
          <w:rFonts w:ascii="Arial" w:hAnsi="Arial" w:cs="Arial"/>
        </w:rPr>
        <w:t>estão</w:t>
      </w:r>
      <w:r w:rsidRPr="000E5408">
        <w:rPr>
          <w:rFonts w:ascii="Arial" w:hAnsi="Arial" w:cs="Arial"/>
        </w:rPr>
        <w:t xml:space="preserve"> coberta</w:t>
      </w:r>
      <w:r>
        <w:rPr>
          <w:rFonts w:ascii="Arial" w:hAnsi="Arial" w:cs="Arial"/>
        </w:rPr>
        <w:t>s</w:t>
      </w:r>
      <w:r w:rsidRPr="000E5408">
        <w:rPr>
          <w:rFonts w:ascii="Arial" w:hAnsi="Arial" w:cs="Arial"/>
        </w:rPr>
        <w:t xml:space="preserve"> por vegetação e lixo, </w:t>
      </w:r>
      <w:r>
        <w:rPr>
          <w:rFonts w:ascii="Arial" w:hAnsi="Arial" w:cs="Arial"/>
        </w:rPr>
        <w:t>prejudicando o escoamento da água</w:t>
      </w:r>
      <w:r w:rsidRPr="000E5408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0E5408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0E5408">
        <w:rPr>
          <w:rFonts w:ascii="Arial" w:hAnsi="Arial" w:cs="Arial"/>
        </w:rPr>
        <w:t>4 de outubro de 2017.</w:t>
      </w:r>
    </w:p>
    <w:p w:rsidR="000E5408" w:rsidRDefault="000E540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408" w:rsidRDefault="000E540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408" w:rsidRDefault="000E540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5408" w:rsidRPr="00A34F2C" w:rsidRDefault="000E540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0E5408" w:rsidRPr="00A34F2C" w:rsidRDefault="000E540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0E5408" w:rsidRDefault="000E5408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0E5408" w:rsidRDefault="000E540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E5408" w:rsidRDefault="000E5408" w:rsidP="000E540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4E0009CF">
            <wp:extent cx="6027420" cy="33909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408" w:rsidRPr="000E5408" w:rsidRDefault="000E5408" w:rsidP="000E5408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0E5408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E5408">
        <w:rPr>
          <w:rFonts w:ascii="Arial" w:hAnsi="Arial" w:cs="Arial"/>
          <w:i/>
          <w:sz w:val="18"/>
          <w:szCs w:val="18"/>
        </w:rPr>
        <w:t>Bocas de lobo existentes nas proximidades do n.º 73 da Rua Bela Vista, no Jardim Panorama.</w:t>
      </w:r>
      <w:bookmarkStart w:id="0" w:name="_GoBack"/>
      <w:bookmarkEnd w:id="0"/>
    </w:p>
    <w:sectPr w:rsidR="000E5408" w:rsidRPr="000E540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81C" w:rsidRDefault="00EA481C">
      <w:r>
        <w:separator/>
      </w:r>
    </w:p>
  </w:endnote>
  <w:endnote w:type="continuationSeparator" w:id="0">
    <w:p w:rsidR="00EA481C" w:rsidRDefault="00EA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81C" w:rsidRDefault="00EA481C">
      <w:r>
        <w:separator/>
      </w:r>
    </w:p>
  </w:footnote>
  <w:footnote w:type="continuationSeparator" w:id="0">
    <w:p w:rsidR="00EA481C" w:rsidRDefault="00EA4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5408">
      <w:rPr>
        <w:rFonts w:ascii="Arial" w:hAnsi="Arial" w:cs="Arial"/>
        <w:b/>
        <w:sz w:val="20"/>
        <w:szCs w:val="20"/>
        <w:u w:val="single"/>
      </w:rPr>
      <w:t>2903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E5408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54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540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E5408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481C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85CCA-F7CA-42A7-AC7B-5F467462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2017-10-02T15:29:00Z</dcterms:created>
  <dcterms:modified xsi:type="dcterms:W3CDTF">2017-10-02T15:29:00Z</dcterms:modified>
</cp:coreProperties>
</file>