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8D63BD">
        <w:rPr>
          <w:rFonts w:ascii="Arial" w:hAnsi="Arial" w:cs="Arial"/>
          <w:b/>
          <w:caps/>
          <w:sz w:val="28"/>
          <w:szCs w:val="28"/>
        </w:rPr>
        <w:t>89</w:t>
      </w:r>
      <w:r w:rsidR="00B74E2F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B74E2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923E6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74E2F">
              <w:rPr>
                <w:rFonts w:ascii="Arial" w:hAnsi="Arial" w:cs="Arial"/>
                <w:sz w:val="20"/>
                <w:szCs w:val="20"/>
              </w:rPr>
              <w:t xml:space="preserve">limpeza do leito do córrego que passa entre as Ruas Pedro Gonçalves e </w:t>
            </w:r>
            <w:r w:rsidR="00886872">
              <w:rPr>
                <w:rFonts w:ascii="Arial" w:hAnsi="Arial" w:cs="Arial"/>
                <w:sz w:val="20"/>
                <w:szCs w:val="20"/>
              </w:rPr>
              <w:t xml:space="preserve">Dr. </w:t>
            </w:r>
            <w:r w:rsidR="00B74E2F">
              <w:rPr>
                <w:rFonts w:ascii="Arial" w:hAnsi="Arial" w:cs="Arial"/>
                <w:sz w:val="20"/>
                <w:szCs w:val="20"/>
              </w:rPr>
              <w:t xml:space="preserve">Nelson da Costa </w:t>
            </w:r>
            <w:proofErr w:type="spellStart"/>
            <w:r w:rsidR="00B74E2F">
              <w:rPr>
                <w:rFonts w:ascii="Arial" w:hAnsi="Arial" w:cs="Arial"/>
                <w:sz w:val="20"/>
                <w:szCs w:val="20"/>
              </w:rPr>
              <w:t>Marrelli</w:t>
            </w:r>
            <w:proofErr w:type="spellEnd"/>
            <w:r w:rsidR="00B74E2F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FC5926" w:rsidRPr="00FC5926">
        <w:rPr>
          <w:rFonts w:ascii="Arial" w:hAnsi="Arial" w:cs="Arial"/>
        </w:rPr>
        <w:t xml:space="preserve">limpeza do leito do córrego que passa entre as Ruas Pedro Gonçalves e </w:t>
      </w:r>
      <w:r w:rsidR="00886872">
        <w:rPr>
          <w:rFonts w:ascii="Arial" w:hAnsi="Arial" w:cs="Arial"/>
        </w:rPr>
        <w:t xml:space="preserve">Dr. </w:t>
      </w:r>
      <w:r w:rsidR="00FC5926" w:rsidRPr="00FC5926">
        <w:rPr>
          <w:rFonts w:ascii="Arial" w:hAnsi="Arial" w:cs="Arial"/>
        </w:rPr>
        <w:t xml:space="preserve">Nelson da Costa </w:t>
      </w:r>
      <w:proofErr w:type="spellStart"/>
      <w:r w:rsidR="00FC5926" w:rsidRPr="00FC5926">
        <w:rPr>
          <w:rFonts w:ascii="Arial" w:hAnsi="Arial" w:cs="Arial"/>
        </w:rPr>
        <w:t>Marrelli</w:t>
      </w:r>
      <w:proofErr w:type="spellEnd"/>
      <w:r w:rsidR="00FC5926" w:rsidRPr="00FC5926">
        <w:rPr>
          <w:rFonts w:ascii="Arial" w:hAnsi="Arial" w:cs="Arial"/>
        </w:rPr>
        <w:t>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88687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886872" w:rsidRPr="00886872">
        <w:rPr>
          <w:rFonts w:ascii="Arial" w:hAnsi="Arial" w:cs="Arial"/>
        </w:rPr>
        <w:t xml:space="preserve">o referido </w:t>
      </w:r>
      <w:r w:rsidR="00886872">
        <w:rPr>
          <w:rFonts w:ascii="Arial" w:hAnsi="Arial" w:cs="Arial"/>
        </w:rPr>
        <w:t>c</w:t>
      </w:r>
      <w:r w:rsidR="00886872" w:rsidRPr="00886872">
        <w:rPr>
          <w:rFonts w:ascii="Arial" w:hAnsi="Arial" w:cs="Arial"/>
        </w:rPr>
        <w:t xml:space="preserve">órrego está com o mato muito alto, obstruindo </w:t>
      </w:r>
      <w:r w:rsidR="00886872">
        <w:rPr>
          <w:rFonts w:ascii="Arial" w:hAnsi="Arial" w:cs="Arial"/>
        </w:rPr>
        <w:t xml:space="preserve">inclusive </w:t>
      </w:r>
      <w:r w:rsidR="00886872" w:rsidRPr="00886872">
        <w:rPr>
          <w:rFonts w:ascii="Arial" w:hAnsi="Arial" w:cs="Arial"/>
        </w:rPr>
        <w:t xml:space="preserve">a passagem da </w:t>
      </w:r>
      <w:r w:rsidR="00886872">
        <w:rPr>
          <w:rFonts w:ascii="Arial" w:hAnsi="Arial" w:cs="Arial"/>
        </w:rPr>
        <w:t>á</w:t>
      </w:r>
      <w:r w:rsidR="00886872" w:rsidRPr="00886872">
        <w:rPr>
          <w:rFonts w:ascii="Arial" w:hAnsi="Arial" w:cs="Arial"/>
        </w:rPr>
        <w:t>gua</w:t>
      </w:r>
      <w:r w:rsidR="00886872">
        <w:rPr>
          <w:rFonts w:ascii="Arial" w:hAnsi="Arial" w:cs="Arial"/>
        </w:rPr>
        <w:t xml:space="preserve"> e, com a aproximação do período</w:t>
      </w:r>
      <w:r w:rsidR="00886872" w:rsidRPr="00886872">
        <w:rPr>
          <w:rFonts w:ascii="Arial" w:hAnsi="Arial" w:cs="Arial"/>
        </w:rPr>
        <w:t xml:space="preserve"> de chuva</w:t>
      </w:r>
      <w:r w:rsidR="00886872">
        <w:rPr>
          <w:rFonts w:ascii="Arial" w:hAnsi="Arial" w:cs="Arial"/>
        </w:rPr>
        <w:t>s</w:t>
      </w:r>
      <w:r w:rsidR="00886872" w:rsidRPr="00886872">
        <w:rPr>
          <w:rFonts w:ascii="Arial" w:hAnsi="Arial" w:cs="Arial"/>
        </w:rPr>
        <w:t>, é necessári</w:t>
      </w:r>
      <w:r w:rsidR="00886872">
        <w:rPr>
          <w:rFonts w:ascii="Arial" w:hAnsi="Arial" w:cs="Arial"/>
        </w:rPr>
        <w:t>a</w:t>
      </w:r>
      <w:r w:rsidR="00886872" w:rsidRPr="00886872">
        <w:rPr>
          <w:rFonts w:ascii="Arial" w:hAnsi="Arial" w:cs="Arial"/>
        </w:rPr>
        <w:t xml:space="preserve"> sua devida manutenção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E87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4021E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391150" cy="3800475"/>
            <wp:effectExtent l="0" t="0" r="0" b="9525"/>
            <wp:docPr id="13" name="Imagem 13" descr="DSCN3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SCN35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4021E9" w:rsidRDefault="004021E9" w:rsidP="00D45EE4">
      <w:pPr>
        <w:jc w:val="center"/>
        <w:rPr>
          <w:rFonts w:ascii="Arial" w:hAnsi="Arial" w:cs="Arial"/>
          <w:sz w:val="14"/>
          <w:szCs w:val="14"/>
        </w:rPr>
      </w:pPr>
    </w:p>
    <w:p w:rsidR="00F8091A" w:rsidRPr="00262AB2" w:rsidRDefault="004021E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391150" cy="3857625"/>
            <wp:effectExtent l="0" t="0" r="0" b="9525"/>
            <wp:docPr id="16" name="Imagem 16" descr="DSCN3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SCN35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091A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BB0" w:rsidRDefault="00C01BB0">
      <w:r>
        <w:separator/>
      </w:r>
    </w:p>
  </w:endnote>
  <w:endnote w:type="continuationSeparator" w:id="0">
    <w:p w:rsidR="00C01BB0" w:rsidRDefault="00C0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BB0" w:rsidRDefault="00C01BB0">
      <w:r>
        <w:separator/>
      </w:r>
    </w:p>
  </w:footnote>
  <w:footnote w:type="continuationSeparator" w:id="0">
    <w:p w:rsidR="00C01BB0" w:rsidRDefault="00C01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2495A">
      <w:rPr>
        <w:rFonts w:ascii="Arial" w:hAnsi="Arial" w:cs="Arial"/>
        <w:b/>
        <w:sz w:val="20"/>
        <w:szCs w:val="20"/>
        <w:u w:val="single"/>
      </w:rPr>
      <w:t>89</w:t>
    </w:r>
    <w:r w:rsidR="0018623B">
      <w:rPr>
        <w:rFonts w:ascii="Arial" w:hAnsi="Arial" w:cs="Arial"/>
        <w:b/>
        <w:sz w:val="20"/>
        <w:szCs w:val="20"/>
        <w:u w:val="single"/>
      </w:rPr>
      <w:t>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21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21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23B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E4D"/>
    <w:rsid w:val="00274AC8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6C9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690A"/>
    <w:rsid w:val="0034768C"/>
    <w:rsid w:val="00347D5E"/>
    <w:rsid w:val="0035013A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328B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21E9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7615"/>
    <w:rsid w:val="00691CF5"/>
    <w:rsid w:val="006925DE"/>
    <w:rsid w:val="0069312F"/>
    <w:rsid w:val="00696780"/>
    <w:rsid w:val="0069726E"/>
    <w:rsid w:val="006A370D"/>
    <w:rsid w:val="006A39EA"/>
    <w:rsid w:val="006A3F72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872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4B1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E2F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1BB0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5926"/>
    <w:rsid w:val="00FC6355"/>
    <w:rsid w:val="00FC7037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66E2-5E79-4672-B594-B88C34596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2017-10-02T18:43:00Z</cp:lastPrinted>
  <dcterms:created xsi:type="dcterms:W3CDTF">2017-10-02T18:44:00Z</dcterms:created>
  <dcterms:modified xsi:type="dcterms:W3CDTF">2017-10-02T18:50:00Z</dcterms:modified>
</cp:coreProperties>
</file>