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4533">
        <w:rPr>
          <w:rFonts w:ascii="Arial" w:hAnsi="Arial" w:cs="Arial"/>
          <w:b/>
          <w:caps/>
          <w:sz w:val="28"/>
          <w:szCs w:val="28"/>
        </w:rPr>
        <w:t>2960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453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4533">
              <w:rPr>
                <w:rFonts w:ascii="Arial" w:hAnsi="Arial" w:cs="Arial"/>
                <w:sz w:val="20"/>
                <w:szCs w:val="20"/>
              </w:rPr>
              <w:t>Solicita o asfaltamento das vias públicas ainda não pavimentadas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D4533">
        <w:rPr>
          <w:rFonts w:ascii="Arial" w:hAnsi="Arial" w:cs="Arial"/>
        </w:rPr>
        <w:t>a</w:t>
      </w:r>
      <w:r w:rsidR="001D4533" w:rsidRPr="001D4533">
        <w:rPr>
          <w:rFonts w:ascii="Arial" w:hAnsi="Arial" w:cs="Arial"/>
        </w:rPr>
        <w:t>o asfaltamento das vias públicas ainda não pavimentadas do Parque dos Príncipes.</w:t>
      </w:r>
    </w:p>
    <w:p w:rsidR="001D4533" w:rsidRDefault="001D453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vias do referido bairro apresentam</w:t>
      </w:r>
      <w:r w:rsidRPr="001D4533">
        <w:rPr>
          <w:rFonts w:ascii="Arial" w:hAnsi="Arial" w:cs="Arial"/>
        </w:rPr>
        <w:t xml:space="preserve"> muitos buracos e muita poeira e</w:t>
      </w:r>
      <w:r>
        <w:rPr>
          <w:rFonts w:ascii="Arial" w:hAnsi="Arial" w:cs="Arial"/>
        </w:rPr>
        <w:t>,</w:t>
      </w:r>
      <w:r w:rsidRPr="001D4533">
        <w:rPr>
          <w:rFonts w:ascii="Arial" w:hAnsi="Arial" w:cs="Arial"/>
        </w:rPr>
        <w:t xml:space="preserve"> quando chove</w:t>
      </w:r>
      <w:r>
        <w:rPr>
          <w:rFonts w:ascii="Arial" w:hAnsi="Arial" w:cs="Arial"/>
        </w:rPr>
        <w:t>,</w:t>
      </w:r>
      <w:r w:rsidRPr="001D45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1D4533">
        <w:rPr>
          <w:rFonts w:ascii="Arial" w:hAnsi="Arial" w:cs="Arial"/>
        </w:rPr>
        <w:t xml:space="preserve"> lamaçal </w:t>
      </w:r>
      <w:r>
        <w:rPr>
          <w:rFonts w:ascii="Arial" w:hAnsi="Arial" w:cs="Arial"/>
        </w:rPr>
        <w:t xml:space="preserve">formado </w:t>
      </w:r>
      <w:r w:rsidRPr="001D4533">
        <w:rPr>
          <w:rFonts w:ascii="Arial" w:hAnsi="Arial" w:cs="Arial"/>
        </w:rPr>
        <w:t>dificulta o tr</w:t>
      </w:r>
      <w:r>
        <w:rPr>
          <w:rFonts w:ascii="Arial" w:hAnsi="Arial" w:cs="Arial"/>
        </w:rPr>
        <w:t>â</w:t>
      </w:r>
      <w:r w:rsidRPr="001D4533">
        <w:rPr>
          <w:rFonts w:ascii="Arial" w:hAnsi="Arial" w:cs="Arial"/>
        </w:rPr>
        <w:t>nsito.</w:t>
      </w:r>
    </w:p>
    <w:p w:rsidR="001D4533" w:rsidRPr="001840AD" w:rsidRDefault="001D4533" w:rsidP="001D453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D453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D4533">
        <w:rPr>
          <w:rFonts w:ascii="Arial" w:hAnsi="Arial" w:cs="Arial"/>
        </w:rPr>
        <w:t>11 de outubro de 2017.</w:t>
      </w:r>
    </w:p>
    <w:p w:rsidR="001D4533" w:rsidRDefault="001D453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533" w:rsidRDefault="001D453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533" w:rsidRDefault="001D453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4533" w:rsidRPr="00A34F2C" w:rsidRDefault="001D453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1D4533" w:rsidRDefault="001D453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D4533" w:rsidRPr="00A34F2C" w:rsidRDefault="001D453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D453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68" w:rsidRDefault="00525768">
      <w:r>
        <w:separator/>
      </w:r>
    </w:p>
  </w:endnote>
  <w:endnote w:type="continuationSeparator" w:id="0">
    <w:p w:rsidR="00525768" w:rsidRDefault="0052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68" w:rsidRDefault="00525768">
      <w:r>
        <w:separator/>
      </w:r>
    </w:p>
  </w:footnote>
  <w:footnote w:type="continuationSeparator" w:id="0">
    <w:p w:rsidR="00525768" w:rsidRDefault="00525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D453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5768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24B8C-2594-43EF-9ABE-F7F2E49F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2017-10-09T13:50:00Z</dcterms:created>
  <dcterms:modified xsi:type="dcterms:W3CDTF">2017-10-09T13:50:00Z</dcterms:modified>
</cp:coreProperties>
</file>