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14913">
        <w:rPr>
          <w:rFonts w:ascii="Arial" w:hAnsi="Arial" w:cs="Arial"/>
          <w:b/>
          <w:caps/>
          <w:sz w:val="28"/>
          <w:szCs w:val="28"/>
        </w:rPr>
        <w:t>3084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1491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14913">
              <w:rPr>
                <w:rFonts w:ascii="Arial" w:hAnsi="Arial" w:cs="Arial"/>
                <w:sz w:val="20"/>
                <w:szCs w:val="20"/>
              </w:rPr>
              <w:t>Solicita manutenção da quadra de areia existente na Rua Professor Hélio Augusto Souza, no Jardim Emília.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414913">
        <w:rPr>
          <w:rFonts w:ascii="Arial" w:hAnsi="Arial" w:cs="Arial"/>
        </w:rPr>
        <w:t xml:space="preserve">à </w:t>
      </w:r>
      <w:r w:rsidR="00414913" w:rsidRPr="00414913">
        <w:rPr>
          <w:rFonts w:ascii="Arial" w:hAnsi="Arial" w:cs="Arial"/>
        </w:rPr>
        <w:t>manutenção da quadra de areia existente na Rua Professor Hélio Augusto Souza, no Jardim Emília.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14913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14913" w:rsidRPr="00A34F2C" w:rsidRDefault="00414913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14913" w:rsidRDefault="00414913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414913" w:rsidRPr="00A34F2C" w:rsidRDefault="0041491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41C" w:rsidRDefault="0097441C">
      <w:r>
        <w:separator/>
      </w:r>
    </w:p>
  </w:endnote>
  <w:endnote w:type="continuationSeparator" w:id="0">
    <w:p w:rsidR="0097441C" w:rsidRDefault="0097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41C" w:rsidRDefault="0097441C">
      <w:r>
        <w:separator/>
      </w:r>
    </w:p>
  </w:footnote>
  <w:footnote w:type="continuationSeparator" w:id="0">
    <w:p w:rsidR="0097441C" w:rsidRDefault="009744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A3A"/>
    <w:rsid w:val="00347D5E"/>
    <w:rsid w:val="00381797"/>
    <w:rsid w:val="003848C4"/>
    <w:rsid w:val="00397FF3"/>
    <w:rsid w:val="003A77BE"/>
    <w:rsid w:val="003E188F"/>
    <w:rsid w:val="00412795"/>
    <w:rsid w:val="00414913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441C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79439-4FFF-4128-84D6-5499AB12C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2017-10-17T18:30:00Z</dcterms:created>
  <dcterms:modified xsi:type="dcterms:W3CDTF">2017-10-17T18:31:00Z</dcterms:modified>
</cp:coreProperties>
</file>