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113A8">
        <w:rPr>
          <w:rFonts w:ascii="Arial" w:hAnsi="Arial" w:cs="Arial"/>
          <w:b/>
          <w:caps/>
          <w:sz w:val="28"/>
          <w:szCs w:val="28"/>
        </w:rPr>
        <w:t>421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3113A8" w:rsidP="003113A8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3113A8">
              <w:rPr>
                <w:rFonts w:ascii="Arial" w:hAnsi="Arial" w:cs="Arial"/>
                <w:sz w:val="20"/>
                <w:szCs w:val="20"/>
              </w:rPr>
              <w:t>À EDP, solicitando a colocação de iluminação pública na altura do nº 216 da Estrada Particular dos Romeiros, no Bairro do Remédio, neste Município.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3113A8" w:rsidRPr="003113A8">
        <w:rPr>
          <w:rFonts w:ascii="Arial" w:hAnsi="Arial" w:cs="Arial"/>
        </w:rPr>
        <w:t>à EDP solicitando a colocação de iluminação pública na altura do nº 216 da Estrada Particular dos Romeiros, no Bairro do Remédio, neste Município.</w:t>
      </w:r>
    </w:p>
    <w:p w:rsidR="003113A8" w:rsidRPr="00691CF5" w:rsidRDefault="003113A8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Conforme ilustrado nas fotos anexas, a via conta com postes e rede elétrica, mas não possui braços e luminárias, o que causa insegurança aos moradores.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>
        <w:rPr>
          <w:rFonts w:ascii="Arial" w:hAnsi="Arial" w:cs="Arial"/>
        </w:rPr>
        <w:t>dess</w:t>
      </w:r>
      <w:r w:rsidR="003113A8">
        <w:rPr>
          <w:rFonts w:ascii="Arial" w:hAnsi="Arial" w:cs="Arial"/>
        </w:rPr>
        <w:t>a concessionária</w:t>
      </w:r>
      <w:r w:rsidRPr="00562194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3113A8" w:rsidRDefault="00700086" w:rsidP="003113A8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3113A8">
        <w:rPr>
          <w:rFonts w:ascii="Arial" w:hAnsi="Arial" w:cs="Arial"/>
        </w:rPr>
        <w:t>25 de outubro de 2017.</w:t>
      </w:r>
    </w:p>
    <w:p w:rsidR="003113A8" w:rsidRDefault="003113A8" w:rsidP="003113A8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113A8" w:rsidRDefault="003113A8" w:rsidP="003113A8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113A8" w:rsidRDefault="003113A8" w:rsidP="003113A8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113A8" w:rsidRPr="00A34F2C" w:rsidRDefault="003113A8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3113A8" w:rsidRDefault="003113A8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3113A8" w:rsidRDefault="003113A8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3113A8" w:rsidRDefault="003113A8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8"/>
        <w:gridCol w:w="4749"/>
      </w:tblGrid>
      <w:tr w:rsidR="003113A8" w:rsidTr="001E01B9">
        <w:tc>
          <w:tcPr>
            <w:tcW w:w="4748" w:type="dxa"/>
            <w:vMerge w:val="restart"/>
          </w:tcPr>
          <w:p w:rsidR="003113A8" w:rsidRDefault="003113A8" w:rsidP="001E01B9">
            <w:pPr>
              <w:spacing w:after="120" w:line="276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noProof/>
                <w:sz w:val="18"/>
                <w:szCs w:val="18"/>
              </w:rPr>
              <w:lastRenderedPageBreak/>
              <w:drawing>
                <wp:inline distT="0" distB="0" distL="0" distR="0" wp14:anchorId="4855E415" wp14:editId="221BCAEE">
                  <wp:extent cx="2964180" cy="4930140"/>
                  <wp:effectExtent l="0" t="0" r="7620" b="3810"/>
                  <wp:docPr id="4" name="Imagem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64180" cy="49301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49" w:type="dxa"/>
          </w:tcPr>
          <w:p w:rsidR="003113A8" w:rsidRDefault="003113A8" w:rsidP="003113A8">
            <w:pPr>
              <w:spacing w:after="120" w:line="276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noProof/>
                <w:sz w:val="18"/>
                <w:szCs w:val="18"/>
              </w:rPr>
              <w:drawing>
                <wp:inline distT="0" distB="0" distL="0" distR="0" wp14:anchorId="0E02674D">
                  <wp:extent cx="2964180" cy="1783080"/>
                  <wp:effectExtent l="0" t="0" r="7620" b="7620"/>
                  <wp:docPr id="11" name="Imagem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64180" cy="17830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13A8" w:rsidTr="001E01B9">
        <w:tc>
          <w:tcPr>
            <w:tcW w:w="4748" w:type="dxa"/>
            <w:vMerge/>
          </w:tcPr>
          <w:p w:rsidR="003113A8" w:rsidRDefault="003113A8" w:rsidP="003113A8">
            <w:pPr>
              <w:spacing w:after="120" w:line="276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749" w:type="dxa"/>
            <w:vAlign w:val="bottom"/>
          </w:tcPr>
          <w:p w:rsidR="003113A8" w:rsidRDefault="003113A8" w:rsidP="003113A8">
            <w:pPr>
              <w:spacing w:after="120" w:line="276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noProof/>
                <w:sz w:val="18"/>
                <w:szCs w:val="18"/>
              </w:rPr>
              <w:drawing>
                <wp:inline distT="0" distB="0" distL="0" distR="0" wp14:anchorId="00952714">
                  <wp:extent cx="2964180" cy="1783080"/>
                  <wp:effectExtent l="0" t="0" r="7620" b="7620"/>
                  <wp:docPr id="9" name="Imagem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64180" cy="17830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113A8" w:rsidRPr="003113A8" w:rsidRDefault="001E01B9" w:rsidP="003113A8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1E01B9">
        <w:rPr>
          <w:rFonts w:ascii="Arial" w:hAnsi="Arial" w:cs="Arial"/>
          <w:b/>
          <w:i/>
          <w:sz w:val="18"/>
          <w:szCs w:val="18"/>
        </w:rPr>
        <w:t>FOTOS: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1E01B9">
        <w:rPr>
          <w:rFonts w:ascii="Arial" w:hAnsi="Arial" w:cs="Arial"/>
          <w:i/>
          <w:sz w:val="18"/>
          <w:szCs w:val="18"/>
        </w:rPr>
        <w:t xml:space="preserve">Estrada Particular dos Romeiros, </w:t>
      </w:r>
      <w:r w:rsidRPr="001E01B9">
        <w:rPr>
          <w:rFonts w:ascii="Arial" w:hAnsi="Arial" w:cs="Arial"/>
          <w:i/>
          <w:sz w:val="18"/>
          <w:szCs w:val="18"/>
        </w:rPr>
        <w:t>altura do nº 216</w:t>
      </w:r>
      <w:r>
        <w:rPr>
          <w:rFonts w:ascii="Arial" w:hAnsi="Arial" w:cs="Arial"/>
          <w:i/>
          <w:sz w:val="18"/>
          <w:szCs w:val="18"/>
        </w:rPr>
        <w:t xml:space="preserve">, </w:t>
      </w:r>
      <w:r w:rsidRPr="001E01B9">
        <w:rPr>
          <w:rFonts w:ascii="Arial" w:hAnsi="Arial" w:cs="Arial"/>
          <w:i/>
          <w:sz w:val="18"/>
          <w:szCs w:val="18"/>
        </w:rPr>
        <w:t xml:space="preserve">no Bairro do Remédio, </w:t>
      </w:r>
      <w:r>
        <w:rPr>
          <w:rFonts w:ascii="Arial" w:hAnsi="Arial" w:cs="Arial"/>
          <w:i/>
          <w:sz w:val="18"/>
          <w:szCs w:val="18"/>
        </w:rPr>
        <w:t>Jacareí</w:t>
      </w:r>
      <w:r w:rsidRPr="001E01B9">
        <w:rPr>
          <w:rFonts w:ascii="Arial" w:hAnsi="Arial" w:cs="Arial"/>
          <w:i/>
          <w:sz w:val="18"/>
          <w:szCs w:val="18"/>
        </w:rPr>
        <w:t>.</w:t>
      </w:r>
      <w:bookmarkStart w:id="0" w:name="_GoBack"/>
      <w:bookmarkEnd w:id="0"/>
    </w:p>
    <w:sectPr w:rsidR="003113A8" w:rsidRPr="003113A8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5466" w:rsidRDefault="00E55466">
      <w:r>
        <w:separator/>
      </w:r>
    </w:p>
  </w:endnote>
  <w:endnote w:type="continuationSeparator" w:id="0">
    <w:p w:rsidR="00E55466" w:rsidRDefault="00E554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5466" w:rsidRDefault="00E55466">
      <w:r>
        <w:separator/>
      </w:r>
    </w:p>
  </w:footnote>
  <w:footnote w:type="continuationSeparator" w:id="0">
    <w:p w:rsidR="00E55466" w:rsidRDefault="00E554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1E01B9">
      <w:rPr>
        <w:rFonts w:ascii="Arial" w:hAnsi="Arial" w:cs="Arial"/>
        <w:b/>
        <w:sz w:val="20"/>
        <w:szCs w:val="20"/>
        <w:u w:val="single"/>
      </w:rPr>
      <w:t>421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1E01B9">
      <w:rPr>
        <w:rFonts w:ascii="Arial" w:hAnsi="Arial" w:cs="Arial"/>
        <w:b/>
        <w:sz w:val="20"/>
        <w:szCs w:val="20"/>
        <w:u w:val="single"/>
      </w:rPr>
      <w:t xml:space="preserve"> - Valmir do Parque Meia Lua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E01B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E01B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131C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131C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E810B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E810B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4591F"/>
    <w:rsid w:val="00145E9B"/>
    <w:rsid w:val="00150EE2"/>
    <w:rsid w:val="00172E81"/>
    <w:rsid w:val="00181CD2"/>
    <w:rsid w:val="00193505"/>
    <w:rsid w:val="001A09F2"/>
    <w:rsid w:val="001A5778"/>
    <w:rsid w:val="001B0773"/>
    <w:rsid w:val="001E01B9"/>
    <w:rsid w:val="001F13C3"/>
    <w:rsid w:val="00204ED7"/>
    <w:rsid w:val="00230859"/>
    <w:rsid w:val="00236CE1"/>
    <w:rsid w:val="00253C82"/>
    <w:rsid w:val="002A7434"/>
    <w:rsid w:val="002C4B2B"/>
    <w:rsid w:val="002C5C70"/>
    <w:rsid w:val="002D3D9E"/>
    <w:rsid w:val="002F02DB"/>
    <w:rsid w:val="0030168E"/>
    <w:rsid w:val="003113A8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131CC"/>
    <w:rsid w:val="00445771"/>
    <w:rsid w:val="00462383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7C91"/>
    <w:rsid w:val="00820C13"/>
    <w:rsid w:val="00833E7C"/>
    <w:rsid w:val="008474F2"/>
    <w:rsid w:val="00870972"/>
    <w:rsid w:val="00877E50"/>
    <w:rsid w:val="008909A4"/>
    <w:rsid w:val="008A0EB2"/>
    <w:rsid w:val="008C33AB"/>
    <w:rsid w:val="008D08A1"/>
    <w:rsid w:val="008D5256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B10E9F"/>
    <w:rsid w:val="00B57E0F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5466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7F7CA1-EB43-4321-8CB7-56D13171C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159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2017-10-23T11:50:00Z</dcterms:created>
  <dcterms:modified xsi:type="dcterms:W3CDTF">2017-10-23T11:50:00Z</dcterms:modified>
</cp:coreProperties>
</file>