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21301">
        <w:rPr>
          <w:rFonts w:ascii="Arial" w:hAnsi="Arial" w:cs="Arial"/>
          <w:b/>
          <w:caps/>
          <w:sz w:val="28"/>
          <w:szCs w:val="28"/>
        </w:rPr>
        <w:t>311</w:t>
      </w:r>
      <w:r w:rsidR="00BD2BCD">
        <w:rPr>
          <w:rFonts w:ascii="Arial" w:hAnsi="Arial" w:cs="Arial"/>
          <w:b/>
          <w:caps/>
          <w:sz w:val="28"/>
          <w:szCs w:val="28"/>
        </w:rPr>
        <w:t>4</w:t>
      </w:r>
      <w:bookmarkStart w:id="0" w:name="_GoBack"/>
      <w:bookmarkEnd w:id="0"/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21301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21301">
              <w:rPr>
                <w:rFonts w:ascii="Arial" w:hAnsi="Arial" w:cs="Arial"/>
                <w:sz w:val="20"/>
                <w:szCs w:val="20"/>
              </w:rPr>
              <w:t>Solicita a capina e limpeza entre os paralelepípedos do calçamento e em trechos de calçada da Rua Nossa Senhora de Fátima, na altura do nº 269, no Jardim Bela Vista.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821301">
        <w:rPr>
          <w:rFonts w:ascii="Arial" w:hAnsi="Arial" w:cs="Arial"/>
        </w:rPr>
        <w:t>realizar os serviços de</w:t>
      </w:r>
      <w:r w:rsidR="00821301" w:rsidRPr="00821301">
        <w:rPr>
          <w:rFonts w:ascii="Arial" w:hAnsi="Arial" w:cs="Arial"/>
        </w:rPr>
        <w:t xml:space="preserve"> capina e limpeza entre os paralelepípedos do calçamento e em trechos de calçada da Rua Nossa Senhora de Fátima, na altura do nº 269, no Jardim Bela Vista.</w:t>
      </w:r>
    </w:p>
    <w:p w:rsidR="00821301" w:rsidRPr="001840AD" w:rsidRDefault="00821301" w:rsidP="008213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referida via, que reclamam que o acúmulo de mato e lixo no local está propiciando o aparecimento de ratos e outros animais nocivos.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821301" w:rsidRDefault="003A77BE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821301">
        <w:rPr>
          <w:rFonts w:ascii="Arial" w:hAnsi="Arial" w:cs="Arial"/>
        </w:rPr>
        <w:t>25 de outubro de 2017.</w:t>
      </w:r>
    </w:p>
    <w:p w:rsidR="00821301" w:rsidRDefault="00821301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21301" w:rsidRDefault="00821301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21301" w:rsidRDefault="00821301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21301" w:rsidRPr="00A34F2C" w:rsidRDefault="00821301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821301" w:rsidRDefault="00821301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821301" w:rsidRPr="00A34F2C" w:rsidRDefault="00821301" w:rsidP="00E05DD5">
      <w:pPr>
        <w:jc w:val="center"/>
        <w:rPr>
          <w:rFonts w:ascii="Arial" w:hAnsi="Arial" w:cs="Arial"/>
        </w:rPr>
      </w:pPr>
    </w:p>
    <w:sectPr w:rsidR="00821301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7A9D" w:rsidRDefault="00177A9D">
      <w:r>
        <w:separator/>
      </w:r>
    </w:p>
  </w:endnote>
  <w:endnote w:type="continuationSeparator" w:id="0">
    <w:p w:rsidR="00177A9D" w:rsidRDefault="00177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7A9D" w:rsidRDefault="00177A9D">
      <w:r>
        <w:separator/>
      </w:r>
    </w:p>
  </w:footnote>
  <w:footnote w:type="continuationSeparator" w:id="0">
    <w:p w:rsidR="00177A9D" w:rsidRDefault="00177A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77A9D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21301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3545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2BCD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D10EA-6C65-4623-8CBD-4B0AB5211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137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2017-10-23T14:04:00Z</dcterms:created>
  <dcterms:modified xsi:type="dcterms:W3CDTF">2017-10-23T14:04:00Z</dcterms:modified>
</cp:coreProperties>
</file>