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273D">
        <w:rPr>
          <w:rFonts w:ascii="Arial" w:hAnsi="Arial" w:cs="Arial"/>
          <w:b/>
          <w:caps/>
          <w:sz w:val="28"/>
          <w:szCs w:val="28"/>
        </w:rPr>
        <w:t>3252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3273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realização de estudos e providências visando à construção de lombadas na Avenida São Jorge, no Jardim Pitoresco.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273D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3273D">
        <w:rPr>
          <w:rFonts w:ascii="Arial" w:hAnsi="Arial" w:cs="Arial"/>
        </w:rPr>
        <w:t>à</w:t>
      </w:r>
      <w:r w:rsidR="00E3273D" w:rsidRPr="00E3273D">
        <w:rPr>
          <w:rFonts w:ascii="Arial" w:hAnsi="Arial" w:cs="Arial"/>
        </w:rPr>
        <w:t xml:space="preserve"> realização de estudos e </w:t>
      </w:r>
      <w:r w:rsidR="00E3273D">
        <w:rPr>
          <w:rFonts w:ascii="Arial" w:hAnsi="Arial" w:cs="Arial"/>
        </w:rPr>
        <w:t>adoção de medidas</w:t>
      </w:r>
      <w:r w:rsidR="00E3273D" w:rsidRPr="00E3273D">
        <w:rPr>
          <w:rFonts w:ascii="Arial" w:hAnsi="Arial" w:cs="Arial"/>
        </w:rPr>
        <w:t xml:space="preserve"> </w:t>
      </w:r>
      <w:r w:rsidR="00E3273D">
        <w:rPr>
          <w:rFonts w:ascii="Arial" w:hAnsi="Arial" w:cs="Arial"/>
        </w:rPr>
        <w:t>com vistas</w:t>
      </w:r>
      <w:r w:rsidR="00E3273D" w:rsidRPr="00E3273D">
        <w:rPr>
          <w:rFonts w:ascii="Arial" w:hAnsi="Arial" w:cs="Arial"/>
        </w:rPr>
        <w:t xml:space="preserve"> à construção de lombadas na Avenida São Jorge, no Jardim Pitoresco</w:t>
      </w:r>
      <w:r w:rsidR="00E3273D">
        <w:rPr>
          <w:rFonts w:ascii="Arial" w:hAnsi="Arial" w:cs="Arial"/>
        </w:rPr>
        <w:t>.</w:t>
      </w:r>
    </w:p>
    <w:p w:rsidR="00E3273D" w:rsidRPr="00E3273D" w:rsidRDefault="00E3273D" w:rsidP="00E3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Solicitamos,</w:t>
      </w:r>
      <w:r w:rsidRPr="00E3273D">
        <w:rPr>
          <w:rFonts w:ascii="Arial" w:hAnsi="Arial" w:cs="Arial"/>
        </w:rPr>
        <w:t xml:space="preserve"> no sentido de alcançar a eficiência dos serviços públicos municipais, para que o setor competente da Secretaria de Mobilidade Urbana promova estudos técnicos dos locais de maior risco de acidentes</w:t>
      </w:r>
      <w:r>
        <w:rPr>
          <w:rFonts w:ascii="Arial" w:hAnsi="Arial" w:cs="Arial"/>
        </w:rPr>
        <w:t xml:space="preserve"> na Avenida</w:t>
      </w:r>
      <w:r w:rsidRPr="00E3273D">
        <w:rPr>
          <w:rFonts w:ascii="Arial" w:hAnsi="Arial" w:cs="Arial"/>
        </w:rPr>
        <w:t xml:space="preserve"> São Jorge, devido ao excesso de acidentes na região</w:t>
      </w:r>
      <w:r>
        <w:rPr>
          <w:rFonts w:ascii="Arial" w:hAnsi="Arial" w:cs="Arial"/>
        </w:rPr>
        <w:t>, de modo que seja determinada a</w:t>
      </w:r>
      <w:r w:rsidRPr="00E3273D">
        <w:rPr>
          <w:rFonts w:ascii="Arial" w:hAnsi="Arial" w:cs="Arial"/>
        </w:rPr>
        <w:t xml:space="preserve"> implantação de lombadas</w:t>
      </w:r>
      <w:r>
        <w:rPr>
          <w:rFonts w:ascii="Arial" w:hAnsi="Arial" w:cs="Arial"/>
        </w:rPr>
        <w:t xml:space="preserve"> nesses pontos</w:t>
      </w:r>
      <w:r w:rsidRPr="00E3273D">
        <w:rPr>
          <w:rFonts w:ascii="Arial" w:hAnsi="Arial" w:cs="Arial"/>
        </w:rPr>
        <w:t>.</w:t>
      </w:r>
    </w:p>
    <w:p w:rsidR="003A77BE" w:rsidRDefault="00E3273D" w:rsidP="00E3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3273D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273D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E3273D" w:rsidRDefault="00E3273D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E3273D" w:rsidRPr="00A34F2C" w:rsidRDefault="00E3273D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E3273D" w:rsidRPr="00A34F2C" w:rsidRDefault="00E3273D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0BE" w:rsidRDefault="00BC70BE">
      <w:r>
        <w:separator/>
      </w:r>
    </w:p>
  </w:endnote>
  <w:endnote w:type="continuationSeparator" w:id="0">
    <w:p w:rsidR="00BC70BE" w:rsidRDefault="00BC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0BE" w:rsidRDefault="00BC70BE">
      <w:r>
        <w:separator/>
      </w:r>
    </w:p>
  </w:footnote>
  <w:footnote w:type="continuationSeparator" w:id="0">
    <w:p w:rsidR="00BC70BE" w:rsidRDefault="00BC7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C70BE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273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A681B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14F44-14DD-444C-8EFE-735505C5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2017-10-31T10:51:00Z</dcterms:created>
  <dcterms:modified xsi:type="dcterms:W3CDTF">2017-10-31T10:57:00Z</dcterms:modified>
</cp:coreProperties>
</file>