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019B8">
        <w:rPr>
          <w:rFonts w:ascii="Arial" w:hAnsi="Arial" w:cs="Arial"/>
          <w:b/>
          <w:caps/>
          <w:sz w:val="28"/>
          <w:szCs w:val="28"/>
        </w:rPr>
        <w:t>3244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019B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realização de estudo visando ao estabelecimento de limite único de velocidade para toda a extensão da Avenida Lucas Nogueira Garcez.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19B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019B8">
        <w:rPr>
          <w:rFonts w:ascii="Arial" w:hAnsi="Arial" w:cs="Arial"/>
        </w:rPr>
        <w:t>à</w:t>
      </w:r>
      <w:r w:rsidR="004019B8" w:rsidRPr="004019B8">
        <w:rPr>
          <w:rFonts w:ascii="Arial" w:hAnsi="Arial" w:cs="Arial"/>
        </w:rPr>
        <w:t xml:space="preserve"> realização de estudo </w:t>
      </w:r>
      <w:r w:rsidR="004019B8">
        <w:rPr>
          <w:rFonts w:ascii="Arial" w:hAnsi="Arial" w:cs="Arial"/>
        </w:rPr>
        <w:t>com vistas</w:t>
      </w:r>
      <w:r w:rsidR="004019B8" w:rsidRPr="004019B8">
        <w:rPr>
          <w:rFonts w:ascii="Arial" w:hAnsi="Arial" w:cs="Arial"/>
        </w:rPr>
        <w:t xml:space="preserve"> ao estabelecimento de limite único de velocidade para toda a extensão da Avenida Lucas Nogueira Garcez</w:t>
      </w:r>
      <w:r w:rsidR="004019B8">
        <w:rPr>
          <w:rFonts w:ascii="Arial" w:hAnsi="Arial" w:cs="Arial"/>
        </w:rPr>
        <w:t>.</w:t>
      </w:r>
    </w:p>
    <w:p w:rsidR="003A77BE" w:rsidRPr="00691CF5" w:rsidRDefault="004019B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019B8">
        <w:rPr>
          <w:rFonts w:ascii="Arial" w:hAnsi="Arial" w:cs="Arial"/>
        </w:rPr>
        <w:t>Na extensão da referida avenida existem</w:t>
      </w:r>
      <w:r>
        <w:rPr>
          <w:rFonts w:ascii="Arial" w:hAnsi="Arial" w:cs="Arial"/>
        </w:rPr>
        <w:t>,</w:t>
      </w:r>
      <w:r w:rsidRPr="004019B8">
        <w:rPr>
          <w:rFonts w:ascii="Arial" w:hAnsi="Arial" w:cs="Arial"/>
        </w:rPr>
        <w:t xml:space="preserve"> atualmente</w:t>
      </w:r>
      <w:r>
        <w:rPr>
          <w:rFonts w:ascii="Arial" w:hAnsi="Arial" w:cs="Arial"/>
        </w:rPr>
        <w:t>,</w:t>
      </w:r>
      <w:r w:rsidRPr="004019B8">
        <w:rPr>
          <w:rFonts w:ascii="Arial" w:hAnsi="Arial" w:cs="Arial"/>
        </w:rPr>
        <w:t xml:space="preserve"> três limites de velocidade </w:t>
      </w:r>
      <w:r>
        <w:rPr>
          <w:rFonts w:ascii="Arial" w:hAnsi="Arial" w:cs="Arial"/>
        </w:rPr>
        <w:t>(40, 50 e 70 km/</w:t>
      </w:r>
      <w:r w:rsidRPr="004019B8">
        <w:rPr>
          <w:rFonts w:ascii="Arial" w:hAnsi="Arial" w:cs="Arial"/>
        </w:rPr>
        <w:t>h</w:t>
      </w:r>
      <w:r>
        <w:rPr>
          <w:rFonts w:ascii="Arial" w:hAnsi="Arial" w:cs="Arial"/>
        </w:rPr>
        <w:t>)</w:t>
      </w:r>
      <w:r w:rsidRPr="004019B8">
        <w:rPr>
          <w:rFonts w:ascii="Arial" w:hAnsi="Arial" w:cs="Arial"/>
        </w:rPr>
        <w:t xml:space="preserve">, ocasionando grande confusão </w:t>
      </w:r>
      <w:r>
        <w:rPr>
          <w:rFonts w:ascii="Arial" w:hAnsi="Arial" w:cs="Arial"/>
        </w:rPr>
        <w:t>por parte dos</w:t>
      </w:r>
      <w:r w:rsidRPr="004019B8">
        <w:rPr>
          <w:rFonts w:ascii="Arial" w:hAnsi="Arial" w:cs="Arial"/>
        </w:rPr>
        <w:t xml:space="preserve"> motoristas, que muita</w:t>
      </w:r>
      <w:r>
        <w:rPr>
          <w:rFonts w:ascii="Arial" w:hAnsi="Arial" w:cs="Arial"/>
        </w:rPr>
        <w:t xml:space="preserve">s das vezes são autuados por equívocos </w:t>
      </w:r>
      <w:r w:rsidRPr="004019B8">
        <w:rPr>
          <w:rFonts w:ascii="Arial" w:hAnsi="Arial" w:cs="Arial"/>
        </w:rPr>
        <w:t>decorrente</w:t>
      </w:r>
      <w:r>
        <w:rPr>
          <w:rFonts w:ascii="Arial" w:hAnsi="Arial" w:cs="Arial"/>
        </w:rPr>
        <w:t>s</w:t>
      </w:r>
      <w:r w:rsidRPr="004019B8">
        <w:rPr>
          <w:rFonts w:ascii="Arial" w:hAnsi="Arial" w:cs="Arial"/>
        </w:rPr>
        <w:t xml:space="preserve"> da existência de três limites velocidade. 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019B8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019B8" w:rsidRPr="00A34F2C" w:rsidRDefault="004019B8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4019B8" w:rsidRPr="00A34F2C" w:rsidRDefault="004019B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C8E" w:rsidRDefault="004D1C8E">
      <w:r>
        <w:separator/>
      </w:r>
    </w:p>
  </w:endnote>
  <w:endnote w:type="continuationSeparator" w:id="0">
    <w:p w:rsidR="004D1C8E" w:rsidRDefault="004D1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C8E" w:rsidRDefault="004D1C8E">
      <w:r>
        <w:separator/>
      </w:r>
    </w:p>
  </w:footnote>
  <w:footnote w:type="continuationSeparator" w:id="0">
    <w:p w:rsidR="004D1C8E" w:rsidRDefault="004D1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E4147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019B8"/>
    <w:rsid w:val="00412795"/>
    <w:rsid w:val="00487D64"/>
    <w:rsid w:val="00493115"/>
    <w:rsid w:val="00497ED8"/>
    <w:rsid w:val="004C2C30"/>
    <w:rsid w:val="004C6C78"/>
    <w:rsid w:val="004D1C8E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16207-6830-4F0B-B913-FCBA6715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2017-10-30T18:12:00Z</dcterms:created>
  <dcterms:modified xsi:type="dcterms:W3CDTF">2017-10-30T18:17:00Z</dcterms:modified>
</cp:coreProperties>
</file>