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A44520">
        <w:rPr>
          <w:rFonts w:ascii="Arial" w:hAnsi="Arial" w:cs="Arial"/>
          <w:b/>
          <w:caps/>
          <w:sz w:val="28"/>
          <w:szCs w:val="28"/>
        </w:rPr>
        <w:t>2</w:t>
      </w:r>
      <w:r w:rsidR="006C0CEA">
        <w:rPr>
          <w:rFonts w:ascii="Arial" w:hAnsi="Arial" w:cs="Arial"/>
          <w:b/>
          <w:caps/>
          <w:sz w:val="28"/>
          <w:szCs w:val="28"/>
        </w:rPr>
        <w:t>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6C0CE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977AB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6C0CEA">
              <w:rPr>
                <w:rFonts w:ascii="Arial" w:hAnsi="Arial" w:cs="Arial"/>
                <w:sz w:val="20"/>
                <w:szCs w:val="20"/>
              </w:rPr>
              <w:t>colocação de placas denominativas nas Ruas Santo Onofre e Santa Filomena, no Jardim Nova Esperança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4052C0">
        <w:rPr>
          <w:rFonts w:ascii="Arial" w:hAnsi="Arial" w:cs="Arial"/>
        </w:rPr>
        <w:t xml:space="preserve">à </w:t>
      </w:r>
      <w:r w:rsidR="003628AF" w:rsidRPr="003628AF">
        <w:rPr>
          <w:rFonts w:ascii="Arial" w:hAnsi="Arial" w:cs="Arial"/>
        </w:rPr>
        <w:t>colocação de placas denominativas nas Ruas Santo Onofre e Santa Filomena, no Jardim Nova Esperança</w:t>
      </w:r>
      <w:r w:rsidR="00BA342B">
        <w:rPr>
          <w:rFonts w:ascii="Arial" w:hAnsi="Arial" w:cs="Arial"/>
        </w:rPr>
        <w:t>.</w:t>
      </w:r>
    </w:p>
    <w:p w:rsidR="00553BF0" w:rsidRDefault="00666716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fixação das referidas placas denominativas facilita a busca dos endereços por pessoas que não residem no bairro</w:t>
      </w:r>
      <w:r w:rsidR="004423A6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 por </w:t>
      </w:r>
      <w:bookmarkStart w:id="0" w:name="_GoBack"/>
      <w:bookmarkEnd w:id="0"/>
      <w:r w:rsidRPr="001D0201">
        <w:rPr>
          <w:rFonts w:ascii="Arial" w:hAnsi="Arial" w:cs="Arial"/>
        </w:rPr>
        <w:t>intermédio deste vereador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3BF0">
        <w:rPr>
          <w:rFonts w:ascii="Arial" w:hAnsi="Arial" w:cs="Arial"/>
        </w:rPr>
        <w:t>1</w:t>
      </w:r>
      <w:r w:rsidR="000938FB">
        <w:rPr>
          <w:rFonts w:ascii="Arial" w:hAnsi="Arial" w:cs="Arial"/>
        </w:rPr>
        <w:t>º</w:t>
      </w:r>
      <w:r w:rsidR="00494C8D">
        <w:rPr>
          <w:rFonts w:ascii="Arial" w:hAnsi="Arial" w:cs="Arial"/>
        </w:rPr>
        <w:t xml:space="preserve"> de </w:t>
      </w:r>
      <w:r w:rsidR="00553BF0">
        <w:rPr>
          <w:rFonts w:ascii="Arial" w:hAnsi="Arial" w:cs="Arial"/>
        </w:rPr>
        <w:t>novem</w:t>
      </w:r>
      <w:r w:rsidR="00167F65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9EC" w:rsidRDefault="001059EC">
      <w:r>
        <w:separator/>
      </w:r>
    </w:p>
  </w:endnote>
  <w:endnote w:type="continuationSeparator" w:id="0">
    <w:p w:rsidR="001059EC" w:rsidRDefault="00105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9EC" w:rsidRDefault="001059EC">
      <w:r>
        <w:separator/>
      </w:r>
    </w:p>
  </w:footnote>
  <w:footnote w:type="continuationSeparator" w:id="0">
    <w:p w:rsidR="001059EC" w:rsidRDefault="00105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3863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3334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2EC6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3A6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1B0E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407F"/>
    <w:rsid w:val="00734902"/>
    <w:rsid w:val="007426E3"/>
    <w:rsid w:val="00743E4C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38DC"/>
    <w:rsid w:val="00786373"/>
    <w:rsid w:val="00786719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7C7E"/>
    <w:rsid w:val="008B0002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7AB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B01"/>
    <w:rsid w:val="00A47825"/>
    <w:rsid w:val="00A50A7B"/>
    <w:rsid w:val="00A51C14"/>
    <w:rsid w:val="00A53176"/>
    <w:rsid w:val="00A56F99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2E8B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EAC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43CE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1C0B4-979D-4D63-8450-255687A5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134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2017-10-10T11:57:00Z</cp:lastPrinted>
  <dcterms:created xsi:type="dcterms:W3CDTF">2017-10-31T12:07:00Z</dcterms:created>
  <dcterms:modified xsi:type="dcterms:W3CDTF">2017-10-31T12:09:00Z</dcterms:modified>
</cp:coreProperties>
</file>