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DF23FE">
        <w:rPr>
          <w:rFonts w:ascii="Arial" w:hAnsi="Arial" w:cs="Arial"/>
          <w:b/>
          <w:caps/>
          <w:sz w:val="28"/>
          <w:szCs w:val="28"/>
        </w:rPr>
        <w:t>3253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DF23FE" w:rsidRDefault="00DF23F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23FE">
              <w:rPr>
                <w:rFonts w:ascii="Arial" w:hAnsi="Arial" w:cs="Arial"/>
                <w:sz w:val="20"/>
                <w:szCs w:val="20"/>
              </w:rPr>
              <w:t>Solicita a pintura de sinalização de solo e melhoria da sinalização vertical de trânsito no cruzamento da Rua Pará com a Rua Paraíba do Norte, na Vila Pinheiro.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23FE" w:rsidRPr="00DF23FE" w:rsidRDefault="003A77BE" w:rsidP="00DF23F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F23FE" w:rsidRPr="00DF23FE">
        <w:rPr>
          <w:rFonts w:ascii="Arial" w:hAnsi="Arial" w:cs="Arial"/>
        </w:rPr>
        <w:t>a pintura de sinalização de solo e melhoria da sinalização vertical de trânsito no cruzamento da Rua Pará com a Rua Par</w:t>
      </w:r>
      <w:r w:rsidR="00DF23FE">
        <w:rPr>
          <w:rFonts w:ascii="Arial" w:hAnsi="Arial" w:cs="Arial"/>
        </w:rPr>
        <w:t xml:space="preserve">aíba do Norte, na Vila Pinheiro, </w:t>
      </w:r>
      <w:r w:rsidR="00DF23FE" w:rsidRPr="00DF23FE">
        <w:rPr>
          <w:rFonts w:ascii="Arial" w:hAnsi="Arial" w:cs="Arial"/>
        </w:rPr>
        <w:t>pois o local tem um grande fluxo de veículos e isso vai ordenar o trânsito no cruzamento.</w:t>
      </w:r>
    </w:p>
    <w:p w:rsidR="00DF23FE" w:rsidRPr="00DF23FE" w:rsidRDefault="00DF23FE" w:rsidP="00DF23F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DF23FE">
        <w:rPr>
          <w:rFonts w:ascii="Arial" w:hAnsi="Arial" w:cs="Arial"/>
        </w:rPr>
        <w:t xml:space="preserve">Segundo informação dos moradores, alguns acidentes têm acontecido no </w:t>
      </w:r>
      <w:r>
        <w:rPr>
          <w:rFonts w:ascii="Arial" w:hAnsi="Arial" w:cs="Arial"/>
        </w:rPr>
        <w:t>local</w:t>
      </w:r>
      <w:r w:rsidRPr="00DF23FE">
        <w:rPr>
          <w:rFonts w:ascii="Arial" w:hAnsi="Arial" w:cs="Arial"/>
        </w:rPr>
        <w:t xml:space="preserve"> devido à</w:t>
      </w:r>
      <w:r>
        <w:rPr>
          <w:rFonts w:ascii="Arial" w:hAnsi="Arial" w:cs="Arial"/>
        </w:rPr>
        <w:t xml:space="preserve"> falta de sinalização de solo e à</w:t>
      </w:r>
      <w:r w:rsidRPr="00DF23FE">
        <w:rPr>
          <w:rFonts w:ascii="Arial" w:hAnsi="Arial" w:cs="Arial"/>
        </w:rPr>
        <w:t xml:space="preserve"> colocação em local inadequado da placa existente.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F23FE">
        <w:rPr>
          <w:rFonts w:ascii="Arial" w:hAnsi="Arial" w:cs="Arial"/>
        </w:rPr>
        <w:t>1º de 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F23FE" w:rsidRPr="00A34F2C" w:rsidRDefault="00DF23FE" w:rsidP="00DF23F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DF23FE" w:rsidRPr="00A34F2C" w:rsidRDefault="00DF23FE" w:rsidP="00DF23FE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1F0" w:rsidRDefault="00CD51F0">
      <w:r>
        <w:separator/>
      </w:r>
    </w:p>
  </w:endnote>
  <w:endnote w:type="continuationSeparator" w:id="0">
    <w:p w:rsidR="00CD51F0" w:rsidRDefault="00CD5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1F0" w:rsidRDefault="00CD51F0">
      <w:r>
        <w:separator/>
      </w:r>
    </w:p>
  </w:footnote>
  <w:footnote w:type="continuationSeparator" w:id="0">
    <w:p w:rsidR="00CD51F0" w:rsidRDefault="00CD51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F23F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F23F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5B14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D51F0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DF23FE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3FEE6-D0E6-47BC-B9BE-F4971EFA4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144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2017-10-31T13:20:00Z</dcterms:created>
  <dcterms:modified xsi:type="dcterms:W3CDTF">2017-10-31T13:23:00Z</dcterms:modified>
</cp:coreProperties>
</file>