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326FA">
        <w:rPr>
          <w:rFonts w:ascii="Arial" w:hAnsi="Arial" w:cs="Arial"/>
          <w:b/>
          <w:caps/>
          <w:sz w:val="28"/>
          <w:szCs w:val="28"/>
        </w:rPr>
        <w:t>3248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326F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a notificação determinando a capina e limpeza da área ao entorno da Fundação Casa, situada na altura do km 173 da Rodovia Presidente Dutra, neste Município.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326FA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5326FA">
        <w:rPr>
          <w:rFonts w:ascii="Arial" w:hAnsi="Arial" w:cs="Arial"/>
        </w:rPr>
        <w:t>à</w:t>
      </w:r>
      <w:r w:rsidR="005326FA" w:rsidRPr="005326FA">
        <w:rPr>
          <w:rFonts w:ascii="Arial" w:hAnsi="Arial" w:cs="Arial"/>
        </w:rPr>
        <w:t xml:space="preserve"> notificação determinando a capina e limpeza da área ao entorno da Fundação Casa, situada na altura do km 173 da Rodovia Presidente Dutra, neste Município</w:t>
      </w:r>
      <w:r w:rsidR="005326FA">
        <w:rPr>
          <w:rFonts w:ascii="Arial" w:hAnsi="Arial" w:cs="Arial"/>
        </w:rPr>
        <w:t>.</w:t>
      </w:r>
    </w:p>
    <w:p w:rsidR="003A77BE" w:rsidRPr="00691CF5" w:rsidRDefault="005326FA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326FA">
        <w:rPr>
          <w:rFonts w:ascii="Arial" w:hAnsi="Arial" w:cs="Arial"/>
        </w:rPr>
        <w:t>No íntegro cumprimento de mandato eletivo, dirig</w:t>
      </w:r>
      <w:r>
        <w:rPr>
          <w:rFonts w:ascii="Arial" w:hAnsi="Arial" w:cs="Arial"/>
        </w:rPr>
        <w:t>imo</w:t>
      </w:r>
      <w:r w:rsidRPr="005326FA">
        <w:rPr>
          <w:rFonts w:ascii="Arial" w:hAnsi="Arial" w:cs="Arial"/>
        </w:rPr>
        <w:t>-</w:t>
      </w:r>
      <w:r>
        <w:rPr>
          <w:rFonts w:ascii="Arial" w:hAnsi="Arial" w:cs="Arial"/>
        </w:rPr>
        <w:t>nos ao Executivo Municipal</w:t>
      </w:r>
      <w:r w:rsidRPr="005326FA">
        <w:rPr>
          <w:rFonts w:ascii="Arial" w:hAnsi="Arial" w:cs="Arial"/>
        </w:rPr>
        <w:t xml:space="preserve"> para sugerir providências visando </w:t>
      </w:r>
      <w:r>
        <w:rPr>
          <w:rFonts w:ascii="Arial" w:hAnsi="Arial" w:cs="Arial"/>
        </w:rPr>
        <w:t>à</w:t>
      </w:r>
      <w:r w:rsidRPr="005326FA">
        <w:rPr>
          <w:rFonts w:ascii="Arial" w:hAnsi="Arial" w:cs="Arial"/>
        </w:rPr>
        <w:t xml:space="preserve"> notificação para capina do matagal no entorno da instituição pública Fundação “Casa” de Jacareí</w:t>
      </w:r>
      <w:r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326FA">
        <w:rPr>
          <w:rFonts w:ascii="Arial" w:hAnsi="Arial" w:cs="Arial"/>
        </w:rPr>
        <w:t>1º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326FA" w:rsidRPr="00A34F2C" w:rsidRDefault="005326FA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5326FA" w:rsidRDefault="005326FA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5326FA" w:rsidRPr="00A34F2C" w:rsidRDefault="005326FA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D13" w:rsidRDefault="00B13D13">
      <w:r>
        <w:separator/>
      </w:r>
    </w:p>
  </w:endnote>
  <w:endnote w:type="continuationSeparator" w:id="0">
    <w:p w:rsidR="00B13D13" w:rsidRDefault="00B13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D13" w:rsidRDefault="00B13D13">
      <w:r>
        <w:separator/>
      </w:r>
    </w:p>
  </w:footnote>
  <w:footnote w:type="continuationSeparator" w:id="0">
    <w:p w:rsidR="00B13D13" w:rsidRDefault="00B13D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75A2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26FA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13D13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75A23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DE536-A99E-4F96-9AB1-58AB37C9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139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2017-10-30T18:28:00Z</dcterms:created>
  <dcterms:modified xsi:type="dcterms:W3CDTF">2017-10-30T18:32:00Z</dcterms:modified>
</cp:coreProperties>
</file>