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6FB6">
        <w:rPr>
          <w:rFonts w:ascii="Arial" w:hAnsi="Arial" w:cs="Arial"/>
          <w:b/>
          <w:caps/>
          <w:sz w:val="28"/>
          <w:szCs w:val="28"/>
        </w:rPr>
        <w:t>3187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F6FB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F6FB6">
              <w:rPr>
                <w:rFonts w:ascii="Arial" w:hAnsi="Arial" w:cs="Arial"/>
                <w:sz w:val="20"/>
                <w:szCs w:val="20"/>
              </w:rPr>
              <w:t>Solicita providências quanto à falta de área para acesso de cadeirantes na calçada da Rua Leitão, defronte do nº 83,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1F6FB6" w:rsidRPr="001F6FB6">
        <w:rPr>
          <w:rFonts w:ascii="Arial" w:hAnsi="Arial" w:cs="Arial"/>
        </w:rPr>
        <w:t>quanto à falta de área para acesso de cadeirantes na calçada da Rua Leitão, defronte do nº 83,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6FB6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6FB6" w:rsidRPr="00A34F2C" w:rsidRDefault="001F6FB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6FB6" w:rsidRDefault="001F6FB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6FB6" w:rsidRPr="00A34F2C" w:rsidRDefault="001F6FB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FBE" w:rsidRDefault="009C4FBE">
      <w:r>
        <w:separator/>
      </w:r>
    </w:p>
  </w:endnote>
  <w:endnote w:type="continuationSeparator" w:id="0">
    <w:p w:rsidR="009C4FBE" w:rsidRDefault="009C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FBE" w:rsidRDefault="009C4FBE">
      <w:r>
        <w:separator/>
      </w:r>
    </w:p>
  </w:footnote>
  <w:footnote w:type="continuationSeparator" w:id="0">
    <w:p w:rsidR="009C4FBE" w:rsidRDefault="009C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1F6FB6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C4FBE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D7FA3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CA5B3-D0E3-42E9-8BD5-EFED9293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2017-10-30T11:57:00Z</dcterms:created>
  <dcterms:modified xsi:type="dcterms:W3CDTF">2017-10-30T11:58:00Z</dcterms:modified>
</cp:coreProperties>
</file>