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741A">
        <w:rPr>
          <w:rFonts w:ascii="Arial" w:hAnsi="Arial" w:cs="Arial"/>
          <w:b/>
          <w:caps/>
          <w:sz w:val="28"/>
          <w:szCs w:val="28"/>
        </w:rPr>
        <w:t>3285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74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741A">
              <w:rPr>
                <w:rFonts w:ascii="Arial" w:hAnsi="Arial" w:cs="Arial"/>
                <w:sz w:val="20"/>
                <w:szCs w:val="20"/>
              </w:rPr>
              <w:t>Solicita a colocação de manilhas na Rua Juruna, em frente ao nº 1110,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741A">
        <w:rPr>
          <w:rFonts w:ascii="Arial" w:hAnsi="Arial" w:cs="Arial"/>
        </w:rPr>
        <w:t>à</w:t>
      </w:r>
      <w:r w:rsidR="00D0741A" w:rsidRPr="00D0741A">
        <w:rPr>
          <w:rFonts w:ascii="Arial" w:hAnsi="Arial" w:cs="Arial"/>
        </w:rPr>
        <w:t xml:space="preserve"> colocação de manilhas na Rua Juruna, em frente ao nº 1110,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741A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65DF2" w:rsidRPr="00A34F2C" w:rsidRDefault="00065DF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65DF2" w:rsidRDefault="00065DF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65DF2" w:rsidRPr="00A34F2C" w:rsidRDefault="00065DF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0DE" w:rsidRDefault="00FB20DE">
      <w:r>
        <w:separator/>
      </w:r>
    </w:p>
  </w:endnote>
  <w:endnote w:type="continuationSeparator" w:id="0">
    <w:p w:rsidR="00FB20DE" w:rsidRDefault="00FB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0DE" w:rsidRDefault="00FB20DE">
      <w:r>
        <w:separator/>
      </w:r>
    </w:p>
  </w:footnote>
  <w:footnote w:type="continuationSeparator" w:id="0">
    <w:p w:rsidR="00FB20DE" w:rsidRDefault="00FB2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5DF2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34E4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741A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20DE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F4EB-A829-407B-8D5A-F56378DD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2017-11-07T11:11:00Z</dcterms:created>
  <dcterms:modified xsi:type="dcterms:W3CDTF">2017-11-07T11:11:00Z</dcterms:modified>
</cp:coreProperties>
</file>