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1004">
        <w:rPr>
          <w:rFonts w:ascii="Arial" w:hAnsi="Arial" w:cs="Arial"/>
          <w:b/>
          <w:caps/>
          <w:sz w:val="28"/>
          <w:szCs w:val="28"/>
        </w:rPr>
        <w:t>3289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A100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1004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altura do nº 1228 da Avenida Dante Siani, defronte da EMEI Dra. Zilda Arns,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A1004">
        <w:rPr>
          <w:rFonts w:ascii="Arial" w:hAnsi="Arial" w:cs="Arial"/>
        </w:rPr>
        <w:t>à</w:t>
      </w:r>
      <w:r w:rsidR="00EA1004" w:rsidRPr="00EA1004">
        <w:rPr>
          <w:rFonts w:ascii="Arial" w:hAnsi="Arial" w:cs="Arial"/>
        </w:rPr>
        <w:t xml:space="preserve"> construção de faixa elevada para a travessia de pedestres na altura do nº 1228 da Avenida Dante Siani, defronte da EMEI Dra. Zilda Arns, no Jardim Santa Marina.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A1004" w:rsidRPr="00EA1004" w:rsidRDefault="00EA1004" w:rsidP="00EA10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EA1004">
        <w:rPr>
          <w:rFonts w:ascii="Arial" w:hAnsi="Arial" w:cs="Arial"/>
        </w:rPr>
        <w:t xml:space="preserve">no sentido de alcançar a eficiência dos serviços públicos municipais, que o setor competente da Prefeitura promova </w:t>
      </w:r>
      <w:r>
        <w:rPr>
          <w:rFonts w:ascii="Arial" w:hAnsi="Arial" w:cs="Arial"/>
        </w:rPr>
        <w:t>a i</w:t>
      </w:r>
      <w:r w:rsidRPr="00EA1004">
        <w:rPr>
          <w:rFonts w:ascii="Arial" w:hAnsi="Arial" w:cs="Arial"/>
        </w:rPr>
        <w:t>mplantação de faixa elevada</w:t>
      </w:r>
      <w:r>
        <w:rPr>
          <w:rFonts w:ascii="Arial" w:hAnsi="Arial" w:cs="Arial"/>
        </w:rPr>
        <w:t xml:space="preserve"> no local supracitado</w:t>
      </w:r>
      <w:r w:rsidRPr="00EA1004">
        <w:rPr>
          <w:rFonts w:ascii="Arial" w:hAnsi="Arial" w:cs="Arial"/>
        </w:rPr>
        <w:t>.</w:t>
      </w:r>
    </w:p>
    <w:p w:rsidR="003A77BE" w:rsidRDefault="00EA100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100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004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106" w:rsidRDefault="00846106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46106" w:rsidRPr="00A34F2C" w:rsidRDefault="00846106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46106" w:rsidRPr="00A34F2C" w:rsidRDefault="0084610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25D" w:rsidRDefault="0053625D">
      <w:r>
        <w:separator/>
      </w:r>
    </w:p>
  </w:endnote>
  <w:endnote w:type="continuationSeparator" w:id="0">
    <w:p w:rsidR="0053625D" w:rsidRDefault="0053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25D" w:rsidRDefault="0053625D">
      <w:r>
        <w:separator/>
      </w:r>
    </w:p>
  </w:footnote>
  <w:footnote w:type="continuationSeparator" w:id="0">
    <w:p w:rsidR="0053625D" w:rsidRDefault="00536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25D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6106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C67"/>
    <w:rsid w:val="00AC24F9"/>
    <w:rsid w:val="00AC712C"/>
    <w:rsid w:val="00AD6B47"/>
    <w:rsid w:val="00B10E9F"/>
    <w:rsid w:val="00B57E0F"/>
    <w:rsid w:val="00B75CEF"/>
    <w:rsid w:val="00BA1565"/>
    <w:rsid w:val="00BB3F3E"/>
    <w:rsid w:val="00BC41A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1004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AA5E-BABC-44D0-943E-E79E7496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2017-11-07T12:23:00Z</dcterms:created>
  <dcterms:modified xsi:type="dcterms:W3CDTF">2017-11-07T12:28:00Z</dcterms:modified>
</cp:coreProperties>
</file>