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1964">
        <w:rPr>
          <w:rFonts w:ascii="Arial" w:hAnsi="Arial" w:cs="Arial"/>
          <w:b/>
          <w:caps/>
          <w:sz w:val="28"/>
          <w:szCs w:val="28"/>
        </w:rPr>
        <w:t>3349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F196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F1964">
              <w:rPr>
                <w:rFonts w:ascii="Arial" w:hAnsi="Arial" w:cs="Arial"/>
                <w:sz w:val="20"/>
                <w:szCs w:val="20"/>
              </w:rPr>
              <w:t>Solicita a limpeza das áreas públicas existentes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F1964">
        <w:rPr>
          <w:rFonts w:ascii="Arial" w:hAnsi="Arial" w:cs="Arial"/>
        </w:rPr>
        <w:t>à</w:t>
      </w:r>
      <w:r w:rsidR="007F1964" w:rsidRPr="007F1964">
        <w:rPr>
          <w:rFonts w:ascii="Arial" w:hAnsi="Arial" w:cs="Arial"/>
        </w:rPr>
        <w:t xml:space="preserve"> limpeza das áreas públicas existentes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F1964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1964" w:rsidRPr="00A34F2C" w:rsidRDefault="007F196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1964" w:rsidRDefault="007F196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1964" w:rsidRPr="00A34F2C" w:rsidRDefault="007F196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18B" w:rsidRDefault="00FE718B">
      <w:r>
        <w:separator/>
      </w:r>
    </w:p>
  </w:endnote>
  <w:endnote w:type="continuationSeparator" w:id="0">
    <w:p w:rsidR="00FE718B" w:rsidRDefault="00FE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18B" w:rsidRDefault="00FE718B">
      <w:r>
        <w:separator/>
      </w:r>
    </w:p>
  </w:footnote>
  <w:footnote w:type="continuationSeparator" w:id="0">
    <w:p w:rsidR="00FE718B" w:rsidRDefault="00FE7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21AA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1964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E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9D43-316F-40C6-A84E-6CEC4246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79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2017-11-14T14:45:00Z</dcterms:created>
  <dcterms:modified xsi:type="dcterms:W3CDTF">2017-11-14T14:45:00Z</dcterms:modified>
</cp:coreProperties>
</file>