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37DB">
        <w:rPr>
          <w:rFonts w:ascii="Arial" w:hAnsi="Arial" w:cs="Arial"/>
          <w:b/>
          <w:caps/>
          <w:sz w:val="28"/>
          <w:szCs w:val="28"/>
        </w:rPr>
        <w:t>645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37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737DB">
              <w:rPr>
                <w:rFonts w:ascii="Arial" w:hAnsi="Arial" w:cs="Arial"/>
                <w:sz w:val="20"/>
                <w:szCs w:val="20"/>
              </w:rPr>
              <w:t>Moção Congratulatória ao Evangelista João Amâncio de Faria Filho, Dirigente da Congregação do Bairro Cidade Nova Jacareí, filiada à Igreja Evangélica Assembleia de Deus Ministério de Madureira em Jacareí, pelo transcurso do seu aniversário, comemorado no dia 06 de novembro.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6737D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737DB" w:rsidRPr="006737DB">
        <w:rPr>
          <w:rFonts w:ascii="Arial" w:hAnsi="Arial" w:cs="Arial"/>
        </w:rPr>
        <w:t>Moção Congratulatória ao Evangelista João Amâncio de Faria Filho, Dirigente da Congregação do Bairro Cidade Nova Jacareí, filiada à Igreja Evangélica Assembleia de Deus Ministério de Madureira em Jacareí, pelo transcurso do seu aniversário, comemorado no dia 06 de novembro.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37DB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37DB" w:rsidRPr="00A34F2C" w:rsidRDefault="006737DB" w:rsidP="006737D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737DB" w:rsidRDefault="006737DB" w:rsidP="006737D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6737DB" w:rsidRPr="00A34F2C" w:rsidRDefault="006737DB" w:rsidP="006737DB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F59" w:rsidRDefault="00AA4F59">
      <w:r>
        <w:separator/>
      </w:r>
    </w:p>
  </w:endnote>
  <w:endnote w:type="continuationSeparator" w:id="0">
    <w:p w:rsidR="00AA4F59" w:rsidRDefault="00AA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F59" w:rsidRDefault="00AA4F59">
      <w:r>
        <w:separator/>
      </w:r>
    </w:p>
  </w:footnote>
  <w:footnote w:type="continuationSeparator" w:id="0">
    <w:p w:rsidR="00AA4F59" w:rsidRDefault="00AA4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37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37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37DB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571B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A4F59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9523-433B-4096-9951-6EB53C13C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2017-11-14T12:39:00Z</dcterms:created>
  <dcterms:modified xsi:type="dcterms:W3CDTF">2017-11-14T12:41:00Z</dcterms:modified>
</cp:coreProperties>
</file>