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7AEB">
        <w:rPr>
          <w:rFonts w:ascii="Arial" w:hAnsi="Arial" w:cs="Arial"/>
          <w:b/>
          <w:caps/>
          <w:sz w:val="28"/>
          <w:szCs w:val="28"/>
        </w:rPr>
        <w:t>9</w:t>
      </w:r>
      <w:r w:rsidR="002A760D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9775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546D2" w:rsidP="002A760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46D2"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 w:rsidR="00B37AEB">
              <w:rPr>
                <w:rFonts w:ascii="Arial" w:hAnsi="Arial" w:cs="Arial"/>
                <w:sz w:val="20"/>
                <w:szCs w:val="20"/>
              </w:rPr>
              <w:t xml:space="preserve">acerca da </w:t>
            </w:r>
            <w:r w:rsidR="006D417F">
              <w:rPr>
                <w:rFonts w:ascii="Arial" w:hAnsi="Arial" w:cs="Arial"/>
                <w:sz w:val="20"/>
                <w:szCs w:val="20"/>
              </w:rPr>
              <w:t>re</w:t>
            </w:r>
            <w:r w:rsidR="002A760D">
              <w:rPr>
                <w:rFonts w:ascii="Arial" w:hAnsi="Arial" w:cs="Arial"/>
                <w:sz w:val="20"/>
                <w:szCs w:val="20"/>
              </w:rPr>
              <w:t>classificação das referências 3, 4 e 5 para a referência 6 da tabela de cargos e vencimentos d</w:t>
            </w:r>
            <w:bookmarkStart w:id="0" w:name="_GoBack"/>
            <w:bookmarkEnd w:id="0"/>
            <w:r w:rsidR="002A760D">
              <w:rPr>
                <w:rFonts w:ascii="Arial" w:hAnsi="Arial" w:cs="Arial"/>
                <w:sz w:val="20"/>
                <w:szCs w:val="20"/>
              </w:rPr>
              <w:t>a Prefeitura Municipal de Jacareí</w:t>
            </w:r>
            <w:r w:rsidR="00A36FDD" w:rsidRPr="00A36FD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E7ED8" w:rsidRDefault="005A03FA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63F1F" w:rsidRPr="007E7ED8" w:rsidRDefault="00DA2982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E7ED8">
        <w:rPr>
          <w:rFonts w:ascii="Arial" w:hAnsi="Arial" w:cs="Arial"/>
          <w:sz w:val="23"/>
          <w:szCs w:val="23"/>
        </w:rPr>
        <w:t xml:space="preserve">Considerando </w:t>
      </w:r>
      <w:r w:rsidR="00174DF5" w:rsidRPr="007E7ED8">
        <w:rPr>
          <w:rFonts w:ascii="Arial" w:hAnsi="Arial" w:cs="Arial"/>
          <w:sz w:val="23"/>
          <w:szCs w:val="23"/>
        </w:rPr>
        <w:t>o Ofício nº 113/2017-GP, de 14/03/2017, enviado pelo Sr. Prefeito Municipal à Sra. S</w:t>
      </w:r>
      <w:r w:rsidR="00574880">
        <w:rPr>
          <w:rFonts w:ascii="Arial" w:hAnsi="Arial" w:cs="Arial"/>
          <w:sz w:val="23"/>
          <w:szCs w:val="23"/>
        </w:rPr>
        <w:t>ô</w:t>
      </w:r>
      <w:r w:rsidR="00174DF5" w:rsidRPr="007E7ED8">
        <w:rPr>
          <w:rFonts w:ascii="Arial" w:hAnsi="Arial" w:cs="Arial"/>
          <w:sz w:val="23"/>
          <w:szCs w:val="23"/>
        </w:rPr>
        <w:t>nia Evarista da Silva, Presidente do STPMJ – Sindicato dos Trabalhadores Públicos Municipais de Jacareí, em resposta à pauta da Campanha Salarial 2017, cópia em anexo;</w:t>
      </w:r>
    </w:p>
    <w:p w:rsidR="00174DF5" w:rsidRPr="007E7ED8" w:rsidRDefault="00174DF5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E7ED8">
        <w:rPr>
          <w:rFonts w:ascii="Arial" w:hAnsi="Arial" w:cs="Arial"/>
          <w:sz w:val="23"/>
          <w:szCs w:val="23"/>
        </w:rPr>
        <w:t>Considerando que nesse ofício o Sr. Prefeito propõe um cronograma para o corrente exercício de 2017, com a criação de projeto de lei reclassificando os servidores das referências 3, 4 e 5 na referência 6, com vigência para janeiro de 2018; e</w:t>
      </w:r>
    </w:p>
    <w:p w:rsidR="00174DF5" w:rsidRPr="007E7ED8" w:rsidRDefault="00174DF5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E7ED8">
        <w:rPr>
          <w:rFonts w:ascii="Arial" w:hAnsi="Arial" w:cs="Arial"/>
          <w:sz w:val="23"/>
          <w:szCs w:val="23"/>
        </w:rPr>
        <w:t>Considerando que já estamos em novembro de 2017, mas até o momento esse projeto de lei não chegou à Câmara Municipal,</w:t>
      </w:r>
    </w:p>
    <w:p w:rsidR="00265D6E" w:rsidRPr="007E7ED8" w:rsidRDefault="00265D6E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E7ED8">
        <w:rPr>
          <w:rFonts w:ascii="Arial" w:hAnsi="Arial" w:cs="Arial"/>
          <w:b/>
          <w:sz w:val="23"/>
          <w:szCs w:val="23"/>
        </w:rPr>
        <w:t>REQUEREMOS</w:t>
      </w:r>
      <w:r w:rsidRPr="007E7ED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7E7ED8">
          <w:rPr>
            <w:rFonts w:ascii="Arial" w:hAnsi="Arial" w:cs="Arial"/>
            <w:sz w:val="23"/>
            <w:szCs w:val="23"/>
          </w:rPr>
          <w:t>Senhora</w:t>
        </w:r>
      </w:smartTag>
      <w:r w:rsidRPr="007E7ED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Presidente</w:t>
        </w:r>
      </w:smartTag>
      <w:r w:rsidRPr="007E7ED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Casa</w:t>
        </w:r>
      </w:smartTag>
      <w:r w:rsidRPr="007E7ED8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ouvido</w:t>
        </w:r>
      </w:smartTag>
      <w:r w:rsidRPr="007E7ED8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aprovado</w:t>
        </w:r>
      </w:smartTag>
      <w:r w:rsidRPr="007E7ED8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7E7ED8">
          <w:rPr>
            <w:rFonts w:ascii="Arial" w:hAnsi="Arial" w:cs="Arial"/>
            <w:sz w:val="23"/>
            <w:szCs w:val="23"/>
          </w:rPr>
          <w:t>pelo</w:t>
        </w:r>
      </w:smartTag>
      <w:r w:rsidRPr="007E7ED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Egrégio</w:t>
        </w:r>
      </w:smartTag>
      <w:r w:rsidRPr="007E7ED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Plenário</w:t>
        </w:r>
      </w:smartTag>
      <w:r w:rsidRPr="007E7ED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formalidades</w:t>
        </w:r>
      </w:smartTag>
      <w:r w:rsidRPr="007E7ED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regimentais</w:t>
        </w:r>
      </w:smartTag>
      <w:r w:rsidRPr="007E7ED8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Pr="007E7ED8">
          <w:rPr>
            <w:rFonts w:ascii="Arial" w:hAnsi="Arial" w:cs="Arial"/>
            <w:sz w:val="23"/>
            <w:szCs w:val="23"/>
          </w:rPr>
          <w:t>Senhor</w:t>
        </w:r>
      </w:smartTag>
      <w:r w:rsidRPr="007E7ED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Prefeito</w:t>
        </w:r>
      </w:smartTag>
      <w:r w:rsidRPr="007E7ED8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seguinte</w:t>
        </w:r>
      </w:smartTag>
      <w:r w:rsidRPr="007E7ED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Pedido</w:t>
        </w:r>
      </w:smartTag>
      <w:r w:rsidRPr="007E7ED8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Informações</w:t>
        </w:r>
      </w:smartTag>
      <w:r w:rsidRPr="007E7ED8">
        <w:rPr>
          <w:rFonts w:ascii="Arial" w:hAnsi="Arial" w:cs="Arial"/>
          <w:sz w:val="23"/>
          <w:szCs w:val="23"/>
        </w:rPr>
        <w:t>:</w:t>
      </w:r>
    </w:p>
    <w:p w:rsidR="00F57A95" w:rsidRPr="007E7ED8" w:rsidRDefault="00F57A95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71646" w:rsidRPr="007E7ED8" w:rsidRDefault="00E205B2" w:rsidP="007E7ED8">
      <w:pPr>
        <w:numPr>
          <w:ilvl w:val="0"/>
          <w:numId w:val="2"/>
        </w:numPr>
        <w:tabs>
          <w:tab w:val="clear" w:pos="360"/>
        </w:tabs>
        <w:spacing w:after="60" w:line="324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 w:rsidRPr="007E7ED8">
        <w:rPr>
          <w:rFonts w:ascii="Arial" w:hAnsi="Arial" w:cs="Arial"/>
          <w:sz w:val="23"/>
          <w:szCs w:val="23"/>
        </w:rPr>
        <w:t>A Prefeitura Municipal irá enviar</w:t>
      </w:r>
      <w:r w:rsidR="00B52909" w:rsidRPr="007E7ED8">
        <w:rPr>
          <w:rFonts w:ascii="Arial" w:hAnsi="Arial" w:cs="Arial"/>
          <w:sz w:val="23"/>
          <w:szCs w:val="23"/>
        </w:rPr>
        <w:t>,</w:t>
      </w:r>
      <w:r w:rsidRPr="007E7ED8">
        <w:rPr>
          <w:rFonts w:ascii="Arial" w:hAnsi="Arial" w:cs="Arial"/>
          <w:sz w:val="23"/>
          <w:szCs w:val="23"/>
        </w:rPr>
        <w:t xml:space="preserve"> ainda </w:t>
      </w:r>
      <w:r w:rsidR="00DA5211" w:rsidRPr="007E7ED8">
        <w:rPr>
          <w:rFonts w:ascii="Arial" w:hAnsi="Arial" w:cs="Arial"/>
          <w:sz w:val="23"/>
          <w:szCs w:val="23"/>
        </w:rPr>
        <w:t>em 2017</w:t>
      </w:r>
      <w:r w:rsidR="00B52909" w:rsidRPr="007E7ED8">
        <w:rPr>
          <w:rFonts w:ascii="Arial" w:hAnsi="Arial" w:cs="Arial"/>
          <w:sz w:val="23"/>
          <w:szCs w:val="23"/>
        </w:rPr>
        <w:t>,</w:t>
      </w:r>
      <w:r w:rsidRPr="007E7ED8">
        <w:rPr>
          <w:rFonts w:ascii="Arial" w:hAnsi="Arial" w:cs="Arial"/>
          <w:sz w:val="23"/>
          <w:szCs w:val="23"/>
        </w:rPr>
        <w:t xml:space="preserve"> projeto de lei reclassificando os servidores das referências 3, 4 e 5 na referência 6, com vigência para janeiro de 2018, conforme estabelecido </w:t>
      </w:r>
      <w:r w:rsidR="00E676F5">
        <w:rPr>
          <w:rFonts w:ascii="Arial" w:hAnsi="Arial" w:cs="Arial"/>
          <w:sz w:val="23"/>
          <w:szCs w:val="23"/>
        </w:rPr>
        <w:t>no</w:t>
      </w:r>
      <w:r w:rsidRPr="007E7ED8">
        <w:rPr>
          <w:rFonts w:ascii="Arial" w:hAnsi="Arial" w:cs="Arial"/>
          <w:sz w:val="23"/>
          <w:szCs w:val="23"/>
        </w:rPr>
        <w:t xml:space="preserve"> cronograma</w:t>
      </w:r>
      <w:r w:rsidR="008853E5" w:rsidRPr="007E7ED8">
        <w:rPr>
          <w:rFonts w:ascii="Arial" w:hAnsi="Arial" w:cs="Arial"/>
          <w:sz w:val="23"/>
          <w:szCs w:val="23"/>
        </w:rPr>
        <w:t>?</w:t>
      </w:r>
    </w:p>
    <w:p w:rsidR="00197565" w:rsidRPr="007E7ED8" w:rsidRDefault="00DA2982" w:rsidP="007E7ED8">
      <w:pPr>
        <w:pStyle w:val="PargrafodaLista"/>
        <w:numPr>
          <w:ilvl w:val="0"/>
          <w:numId w:val="4"/>
        </w:numPr>
        <w:tabs>
          <w:tab w:val="left" w:pos="1701"/>
        </w:tabs>
        <w:spacing w:after="60" w:line="324" w:lineRule="auto"/>
        <w:jc w:val="both"/>
        <w:rPr>
          <w:rFonts w:ascii="Arial" w:hAnsi="Arial" w:cs="Arial"/>
          <w:sz w:val="23"/>
          <w:szCs w:val="23"/>
        </w:rPr>
      </w:pPr>
      <w:r w:rsidRPr="007E7ED8">
        <w:rPr>
          <w:rFonts w:ascii="Arial" w:hAnsi="Arial" w:cs="Arial"/>
          <w:sz w:val="23"/>
          <w:szCs w:val="23"/>
        </w:rPr>
        <w:t xml:space="preserve">Em caso positivo, </w:t>
      </w:r>
      <w:r w:rsidR="00882874" w:rsidRPr="007E7ED8">
        <w:rPr>
          <w:rFonts w:ascii="Arial" w:hAnsi="Arial" w:cs="Arial"/>
          <w:sz w:val="23"/>
          <w:szCs w:val="23"/>
        </w:rPr>
        <w:t>qual a data prevista para esse envio</w:t>
      </w:r>
      <w:r w:rsidR="00E676F5">
        <w:rPr>
          <w:rFonts w:ascii="Arial" w:hAnsi="Arial" w:cs="Arial"/>
          <w:sz w:val="23"/>
          <w:szCs w:val="23"/>
        </w:rPr>
        <w:t xml:space="preserve"> em 2017</w:t>
      </w:r>
      <w:r w:rsidR="00882874" w:rsidRPr="007E7ED8">
        <w:rPr>
          <w:rFonts w:ascii="Arial" w:hAnsi="Arial" w:cs="Arial"/>
          <w:sz w:val="23"/>
          <w:szCs w:val="23"/>
        </w:rPr>
        <w:t>?</w:t>
      </w:r>
    </w:p>
    <w:p w:rsidR="00197565" w:rsidRPr="007E7ED8" w:rsidRDefault="0030392E" w:rsidP="007E7ED8">
      <w:pPr>
        <w:pStyle w:val="PargrafodaLista"/>
        <w:numPr>
          <w:ilvl w:val="0"/>
          <w:numId w:val="4"/>
        </w:numPr>
        <w:tabs>
          <w:tab w:val="left" w:pos="1701"/>
        </w:tabs>
        <w:spacing w:after="60" w:line="324" w:lineRule="auto"/>
        <w:jc w:val="both"/>
        <w:rPr>
          <w:rFonts w:ascii="Arial" w:hAnsi="Arial" w:cs="Arial"/>
          <w:sz w:val="23"/>
          <w:szCs w:val="23"/>
        </w:rPr>
      </w:pPr>
      <w:r w:rsidRPr="007E7ED8">
        <w:rPr>
          <w:rFonts w:ascii="Arial" w:hAnsi="Arial" w:cs="Arial"/>
          <w:sz w:val="23"/>
          <w:szCs w:val="23"/>
        </w:rPr>
        <w:t>E</w:t>
      </w:r>
      <w:r w:rsidR="00DA2982" w:rsidRPr="007E7ED8">
        <w:rPr>
          <w:rFonts w:ascii="Arial" w:hAnsi="Arial" w:cs="Arial"/>
          <w:sz w:val="23"/>
          <w:szCs w:val="23"/>
        </w:rPr>
        <w:t xml:space="preserve">m caso negativo, </w:t>
      </w:r>
      <w:r w:rsidR="00882874" w:rsidRPr="007E7ED8">
        <w:rPr>
          <w:rFonts w:ascii="Arial" w:hAnsi="Arial" w:cs="Arial"/>
          <w:sz w:val="23"/>
          <w:szCs w:val="23"/>
        </w:rPr>
        <w:t>por quais motivos não será enviado o projeto de lei em 2017 e qual seria a nova data prevista para o envio?</w:t>
      </w:r>
    </w:p>
    <w:p w:rsidR="006960B2" w:rsidRPr="007E7ED8" w:rsidRDefault="006960B2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A77BE" w:rsidRPr="007E7ED8" w:rsidRDefault="00265D6E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E7ED8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7E7ED8">
          <w:rPr>
            <w:rFonts w:ascii="Arial" w:hAnsi="Arial" w:cs="Arial"/>
            <w:sz w:val="23"/>
            <w:szCs w:val="23"/>
          </w:rPr>
          <w:t>aguardo</w:t>
        </w:r>
      </w:smartTag>
      <w:r w:rsidRPr="007E7ED8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manifestação</w:t>
        </w:r>
      </w:smartTag>
      <w:r w:rsidRPr="007E7ED8">
        <w:rPr>
          <w:rFonts w:ascii="Arial" w:hAnsi="Arial" w:cs="Arial"/>
          <w:sz w:val="23"/>
          <w:szCs w:val="23"/>
        </w:rPr>
        <w:t>, subscrevemos.</w:t>
      </w:r>
    </w:p>
    <w:p w:rsidR="003F7497" w:rsidRPr="007E7ED8" w:rsidRDefault="003F7497" w:rsidP="007E7ED8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7E7ED8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Sala</w:t>
        </w:r>
      </w:smartTag>
      <w:r w:rsidRPr="007E7ED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7E7ED8">
          <w:rPr>
            <w:rFonts w:ascii="Arial" w:hAnsi="Arial" w:cs="Arial"/>
            <w:sz w:val="23"/>
            <w:szCs w:val="23"/>
          </w:rPr>
          <w:t>Sessões</w:t>
        </w:r>
      </w:smartTag>
      <w:r w:rsidRPr="007E7ED8">
        <w:rPr>
          <w:rFonts w:ascii="Arial" w:hAnsi="Arial" w:cs="Arial"/>
          <w:sz w:val="23"/>
          <w:szCs w:val="23"/>
        </w:rPr>
        <w:t xml:space="preserve">, </w:t>
      </w:r>
      <w:r w:rsidR="00C9497B" w:rsidRPr="007E7ED8">
        <w:rPr>
          <w:rFonts w:ascii="Arial" w:hAnsi="Arial" w:cs="Arial"/>
          <w:sz w:val="23"/>
          <w:szCs w:val="23"/>
        </w:rPr>
        <w:t>2</w:t>
      </w:r>
      <w:r w:rsidR="00637ACE" w:rsidRPr="007E7ED8">
        <w:rPr>
          <w:rFonts w:ascii="Arial" w:hAnsi="Arial" w:cs="Arial"/>
          <w:sz w:val="23"/>
          <w:szCs w:val="23"/>
        </w:rPr>
        <w:t>2</w:t>
      </w:r>
      <w:r w:rsidR="00BE7C6B" w:rsidRPr="007E7ED8">
        <w:rPr>
          <w:rFonts w:ascii="Arial" w:hAnsi="Arial" w:cs="Arial"/>
          <w:sz w:val="23"/>
          <w:szCs w:val="23"/>
        </w:rPr>
        <w:t xml:space="preserve"> de </w:t>
      </w:r>
      <w:r w:rsidR="00C9497B" w:rsidRPr="007E7ED8">
        <w:rPr>
          <w:rFonts w:ascii="Arial" w:hAnsi="Arial" w:cs="Arial"/>
          <w:sz w:val="23"/>
          <w:szCs w:val="23"/>
        </w:rPr>
        <w:t>novembr</w:t>
      </w:r>
      <w:r w:rsidR="00B70368" w:rsidRPr="007E7ED8">
        <w:rPr>
          <w:rFonts w:ascii="Arial" w:hAnsi="Arial" w:cs="Arial"/>
          <w:sz w:val="23"/>
          <w:szCs w:val="23"/>
        </w:rPr>
        <w:t>o</w:t>
      </w:r>
      <w:r w:rsidR="00D661CE" w:rsidRPr="007E7ED8">
        <w:rPr>
          <w:rFonts w:ascii="Arial" w:hAnsi="Arial" w:cs="Arial"/>
          <w:sz w:val="23"/>
          <w:szCs w:val="23"/>
        </w:rPr>
        <w:t xml:space="preserve"> </w:t>
      </w:r>
      <w:r w:rsidR="00BE7C6B" w:rsidRPr="007E7ED8">
        <w:rPr>
          <w:rFonts w:ascii="Arial" w:hAnsi="Arial" w:cs="Arial"/>
          <w:sz w:val="23"/>
          <w:szCs w:val="23"/>
        </w:rPr>
        <w:t>de 2017.</w:t>
      </w:r>
      <w:r w:rsidR="003E188F" w:rsidRPr="007E7ED8">
        <w:rPr>
          <w:rFonts w:ascii="Arial" w:hAnsi="Arial" w:cs="Arial"/>
          <w:sz w:val="23"/>
          <w:szCs w:val="23"/>
        </w:rPr>
        <w:fldChar w:fldCharType="begin"/>
      </w:r>
      <w:r w:rsidR="003E188F" w:rsidRPr="007E7ED8">
        <w:rPr>
          <w:rFonts w:ascii="Arial" w:hAnsi="Arial" w:cs="Arial"/>
          <w:sz w:val="23"/>
          <w:szCs w:val="23"/>
        </w:rPr>
        <w:instrText xml:space="preserve">  </w:instrText>
      </w:r>
      <w:r w:rsidR="003E188F" w:rsidRPr="007E7ED8">
        <w:rPr>
          <w:rFonts w:ascii="Arial" w:hAnsi="Arial" w:cs="Arial"/>
          <w:sz w:val="23"/>
          <w:szCs w:val="23"/>
        </w:rPr>
        <w:fldChar w:fldCharType="end"/>
      </w:r>
    </w:p>
    <w:p w:rsidR="003E188F" w:rsidRPr="007E7ED8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BE7C6B" w:rsidRPr="007E7ED8" w:rsidRDefault="00BE7C6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DF50C7" w:rsidRPr="007E7ED8" w:rsidRDefault="00DF50C7" w:rsidP="00DF50C7">
      <w:pPr>
        <w:jc w:val="center"/>
        <w:rPr>
          <w:rFonts w:ascii="Arial" w:hAnsi="Arial" w:cs="Arial"/>
          <w:b/>
          <w:sz w:val="23"/>
          <w:szCs w:val="23"/>
        </w:rPr>
      </w:pPr>
      <w:r w:rsidRPr="007E7ED8">
        <w:rPr>
          <w:rFonts w:ascii="Arial" w:hAnsi="Arial" w:cs="Arial"/>
          <w:b/>
          <w:sz w:val="23"/>
          <w:szCs w:val="23"/>
        </w:rPr>
        <w:t>LUÍS FLAVIO (FLAVINHO)</w:t>
      </w:r>
    </w:p>
    <w:p w:rsidR="00D11D60" w:rsidRPr="007E7ED8" w:rsidRDefault="00DF50C7" w:rsidP="00DF50C7">
      <w:pPr>
        <w:jc w:val="center"/>
        <w:rPr>
          <w:rFonts w:ascii="Arial" w:hAnsi="Arial" w:cs="Arial"/>
          <w:sz w:val="23"/>
          <w:szCs w:val="23"/>
        </w:rPr>
      </w:pPr>
      <w:r w:rsidRPr="007E7ED8">
        <w:rPr>
          <w:rFonts w:ascii="Arial" w:hAnsi="Arial" w:cs="Arial"/>
          <w:sz w:val="23"/>
          <w:szCs w:val="23"/>
        </w:rPr>
        <w:t>Vereador – PT</w:t>
      </w:r>
    </w:p>
    <w:sectPr w:rsidR="00D11D60" w:rsidRPr="007E7ED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518" w:rsidRDefault="00147518">
      <w:r>
        <w:separator/>
      </w:r>
    </w:p>
  </w:endnote>
  <w:endnote w:type="continuationSeparator" w:id="0">
    <w:p w:rsidR="00147518" w:rsidRDefault="0014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518" w:rsidRDefault="00147518">
      <w:r>
        <w:separator/>
      </w:r>
    </w:p>
  </w:footnote>
  <w:footnote w:type="continuationSeparator" w:id="0">
    <w:p w:rsidR="00147518" w:rsidRDefault="00147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F56B0">
      <w:rPr>
        <w:rFonts w:ascii="Arial" w:hAnsi="Arial" w:cs="Arial"/>
        <w:b/>
        <w:sz w:val="20"/>
        <w:szCs w:val="20"/>
        <w:u w:val="single"/>
      </w:rPr>
      <w:t>2</w:t>
    </w:r>
    <w:r w:rsidR="00DF50C7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7ED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7ED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C1B7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C1B7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BE7C6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BE7C6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55D41"/>
    <w:multiLevelType w:val="hybridMultilevel"/>
    <w:tmpl w:val="2358401A"/>
    <w:lvl w:ilvl="0" w:tplc="B7EC4BF6">
      <w:start w:val="1"/>
      <w:numFmt w:val="lowerLetter"/>
      <w:lvlText w:val="%1)"/>
      <w:lvlJc w:val="left"/>
      <w:pPr>
        <w:ind w:left="203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58" w:hanging="360"/>
      </w:pPr>
    </w:lvl>
    <w:lvl w:ilvl="2" w:tplc="0416001B" w:tentative="1">
      <w:start w:val="1"/>
      <w:numFmt w:val="lowerRoman"/>
      <w:lvlText w:val="%3."/>
      <w:lvlJc w:val="right"/>
      <w:pPr>
        <w:ind w:left="3478" w:hanging="180"/>
      </w:pPr>
    </w:lvl>
    <w:lvl w:ilvl="3" w:tplc="0416000F" w:tentative="1">
      <w:start w:val="1"/>
      <w:numFmt w:val="decimal"/>
      <w:lvlText w:val="%4."/>
      <w:lvlJc w:val="left"/>
      <w:pPr>
        <w:ind w:left="4198" w:hanging="360"/>
      </w:pPr>
    </w:lvl>
    <w:lvl w:ilvl="4" w:tplc="04160019" w:tentative="1">
      <w:start w:val="1"/>
      <w:numFmt w:val="lowerLetter"/>
      <w:lvlText w:val="%5."/>
      <w:lvlJc w:val="left"/>
      <w:pPr>
        <w:ind w:left="4918" w:hanging="360"/>
      </w:pPr>
    </w:lvl>
    <w:lvl w:ilvl="5" w:tplc="0416001B" w:tentative="1">
      <w:start w:val="1"/>
      <w:numFmt w:val="lowerRoman"/>
      <w:lvlText w:val="%6."/>
      <w:lvlJc w:val="right"/>
      <w:pPr>
        <w:ind w:left="5638" w:hanging="180"/>
      </w:pPr>
    </w:lvl>
    <w:lvl w:ilvl="6" w:tplc="0416000F" w:tentative="1">
      <w:start w:val="1"/>
      <w:numFmt w:val="decimal"/>
      <w:lvlText w:val="%7."/>
      <w:lvlJc w:val="left"/>
      <w:pPr>
        <w:ind w:left="6358" w:hanging="360"/>
      </w:pPr>
    </w:lvl>
    <w:lvl w:ilvl="7" w:tplc="04160019" w:tentative="1">
      <w:start w:val="1"/>
      <w:numFmt w:val="lowerLetter"/>
      <w:lvlText w:val="%8."/>
      <w:lvlJc w:val="left"/>
      <w:pPr>
        <w:ind w:left="7078" w:hanging="360"/>
      </w:pPr>
    </w:lvl>
    <w:lvl w:ilvl="8" w:tplc="0416001B" w:tentative="1">
      <w:start w:val="1"/>
      <w:numFmt w:val="lowerRoman"/>
      <w:lvlText w:val="%9."/>
      <w:lvlJc w:val="right"/>
      <w:pPr>
        <w:ind w:left="7798" w:hanging="180"/>
      </w:pPr>
    </w:lvl>
  </w:abstractNum>
  <w:abstractNum w:abstractNumId="2" w15:restartNumberingAfterBreak="0">
    <w:nsid w:val="0F881235"/>
    <w:multiLevelType w:val="multilevel"/>
    <w:tmpl w:val="7FE28A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79C"/>
    <w:rsid w:val="00012789"/>
    <w:rsid w:val="00016D0D"/>
    <w:rsid w:val="00021B08"/>
    <w:rsid w:val="00024FD3"/>
    <w:rsid w:val="00027685"/>
    <w:rsid w:val="00056288"/>
    <w:rsid w:val="00066109"/>
    <w:rsid w:val="00066DC9"/>
    <w:rsid w:val="00073181"/>
    <w:rsid w:val="00094490"/>
    <w:rsid w:val="00094C08"/>
    <w:rsid w:val="000958D5"/>
    <w:rsid w:val="00097CAE"/>
    <w:rsid w:val="000A53AA"/>
    <w:rsid w:val="000C4596"/>
    <w:rsid w:val="000C5405"/>
    <w:rsid w:val="000F6251"/>
    <w:rsid w:val="0010046A"/>
    <w:rsid w:val="00106F15"/>
    <w:rsid w:val="001352F5"/>
    <w:rsid w:val="0014591F"/>
    <w:rsid w:val="00147518"/>
    <w:rsid w:val="00147F66"/>
    <w:rsid w:val="00150EE2"/>
    <w:rsid w:val="001517FB"/>
    <w:rsid w:val="00172E81"/>
    <w:rsid w:val="00174DF5"/>
    <w:rsid w:val="00181CD2"/>
    <w:rsid w:val="00191BB6"/>
    <w:rsid w:val="00191E14"/>
    <w:rsid w:val="00194571"/>
    <w:rsid w:val="00197565"/>
    <w:rsid w:val="001A09F2"/>
    <w:rsid w:val="001B0773"/>
    <w:rsid w:val="001B7B0B"/>
    <w:rsid w:val="001D2817"/>
    <w:rsid w:val="001E38CE"/>
    <w:rsid w:val="001F13C3"/>
    <w:rsid w:val="00204ED7"/>
    <w:rsid w:val="00230859"/>
    <w:rsid w:val="00253C82"/>
    <w:rsid w:val="002546D2"/>
    <w:rsid w:val="00265D6E"/>
    <w:rsid w:val="00291D88"/>
    <w:rsid w:val="002A06CF"/>
    <w:rsid w:val="002A7434"/>
    <w:rsid w:val="002A760D"/>
    <w:rsid w:val="002C4B2B"/>
    <w:rsid w:val="002C5C70"/>
    <w:rsid w:val="002C7F03"/>
    <w:rsid w:val="002D3D9E"/>
    <w:rsid w:val="002F02DB"/>
    <w:rsid w:val="002F156A"/>
    <w:rsid w:val="002F4006"/>
    <w:rsid w:val="0030168E"/>
    <w:rsid w:val="003034A8"/>
    <w:rsid w:val="0030392E"/>
    <w:rsid w:val="00304364"/>
    <w:rsid w:val="00317C1A"/>
    <w:rsid w:val="003208EF"/>
    <w:rsid w:val="00323F0F"/>
    <w:rsid w:val="00325E2D"/>
    <w:rsid w:val="0033779A"/>
    <w:rsid w:val="00347D5E"/>
    <w:rsid w:val="0036036A"/>
    <w:rsid w:val="00381797"/>
    <w:rsid w:val="003848C4"/>
    <w:rsid w:val="003954A6"/>
    <w:rsid w:val="00397FF3"/>
    <w:rsid w:val="003A77BE"/>
    <w:rsid w:val="003B36C1"/>
    <w:rsid w:val="003C270E"/>
    <w:rsid w:val="003E188F"/>
    <w:rsid w:val="003F7497"/>
    <w:rsid w:val="004007B1"/>
    <w:rsid w:val="00403BB3"/>
    <w:rsid w:val="00412795"/>
    <w:rsid w:val="00415B14"/>
    <w:rsid w:val="00445771"/>
    <w:rsid w:val="004526AF"/>
    <w:rsid w:val="00453613"/>
    <w:rsid w:val="00455DAC"/>
    <w:rsid w:val="00487D64"/>
    <w:rsid w:val="004902C8"/>
    <w:rsid w:val="00493115"/>
    <w:rsid w:val="004C1B7A"/>
    <w:rsid w:val="004C2C30"/>
    <w:rsid w:val="004C6C78"/>
    <w:rsid w:val="004D1C49"/>
    <w:rsid w:val="004D261E"/>
    <w:rsid w:val="004E06ED"/>
    <w:rsid w:val="004E46DA"/>
    <w:rsid w:val="004F39E9"/>
    <w:rsid w:val="004F690D"/>
    <w:rsid w:val="004F6A11"/>
    <w:rsid w:val="004F7798"/>
    <w:rsid w:val="00505357"/>
    <w:rsid w:val="00505FD8"/>
    <w:rsid w:val="00513F26"/>
    <w:rsid w:val="00524669"/>
    <w:rsid w:val="0053107B"/>
    <w:rsid w:val="00533862"/>
    <w:rsid w:val="00547BB2"/>
    <w:rsid w:val="00564368"/>
    <w:rsid w:val="00571977"/>
    <w:rsid w:val="00574880"/>
    <w:rsid w:val="0058109A"/>
    <w:rsid w:val="005868AE"/>
    <w:rsid w:val="005A01D0"/>
    <w:rsid w:val="005A03FA"/>
    <w:rsid w:val="005B1B1C"/>
    <w:rsid w:val="005B3D21"/>
    <w:rsid w:val="005C0F1E"/>
    <w:rsid w:val="005C3938"/>
    <w:rsid w:val="005D702D"/>
    <w:rsid w:val="005E138D"/>
    <w:rsid w:val="005F4802"/>
    <w:rsid w:val="005F4F8D"/>
    <w:rsid w:val="005F5198"/>
    <w:rsid w:val="00607817"/>
    <w:rsid w:val="0061373B"/>
    <w:rsid w:val="00617929"/>
    <w:rsid w:val="00624472"/>
    <w:rsid w:val="00637ACE"/>
    <w:rsid w:val="006426AE"/>
    <w:rsid w:val="00674F7D"/>
    <w:rsid w:val="006771A8"/>
    <w:rsid w:val="00681021"/>
    <w:rsid w:val="00682E6E"/>
    <w:rsid w:val="00690AB1"/>
    <w:rsid w:val="00691CF5"/>
    <w:rsid w:val="0069312F"/>
    <w:rsid w:val="006960B2"/>
    <w:rsid w:val="006A370D"/>
    <w:rsid w:val="006B0B8E"/>
    <w:rsid w:val="006C40E4"/>
    <w:rsid w:val="006C59BC"/>
    <w:rsid w:val="006D08E1"/>
    <w:rsid w:val="006D2E7D"/>
    <w:rsid w:val="006D417F"/>
    <w:rsid w:val="006D6F7D"/>
    <w:rsid w:val="006E47A8"/>
    <w:rsid w:val="006E7E66"/>
    <w:rsid w:val="006F4E64"/>
    <w:rsid w:val="006F7B0A"/>
    <w:rsid w:val="00715F74"/>
    <w:rsid w:val="00725E66"/>
    <w:rsid w:val="00727CDB"/>
    <w:rsid w:val="0073407F"/>
    <w:rsid w:val="007537C4"/>
    <w:rsid w:val="00763F1F"/>
    <w:rsid w:val="00775A1B"/>
    <w:rsid w:val="007838DC"/>
    <w:rsid w:val="00790911"/>
    <w:rsid w:val="007A426F"/>
    <w:rsid w:val="007B6601"/>
    <w:rsid w:val="007D39FD"/>
    <w:rsid w:val="007E3F69"/>
    <w:rsid w:val="007E7ED8"/>
    <w:rsid w:val="007F56B0"/>
    <w:rsid w:val="007F58B8"/>
    <w:rsid w:val="007F75CA"/>
    <w:rsid w:val="00800620"/>
    <w:rsid w:val="0080197E"/>
    <w:rsid w:val="0080393E"/>
    <w:rsid w:val="00820C13"/>
    <w:rsid w:val="00833E7C"/>
    <w:rsid w:val="00843352"/>
    <w:rsid w:val="008474F2"/>
    <w:rsid w:val="00863BB9"/>
    <w:rsid w:val="00870972"/>
    <w:rsid w:val="00877E50"/>
    <w:rsid w:val="00882874"/>
    <w:rsid w:val="00883016"/>
    <w:rsid w:val="008853E5"/>
    <w:rsid w:val="008909A4"/>
    <w:rsid w:val="00897758"/>
    <w:rsid w:val="008A0EB2"/>
    <w:rsid w:val="008C33AB"/>
    <w:rsid w:val="008D08A1"/>
    <w:rsid w:val="008E7F9F"/>
    <w:rsid w:val="008F4969"/>
    <w:rsid w:val="00922964"/>
    <w:rsid w:val="0095076D"/>
    <w:rsid w:val="00974007"/>
    <w:rsid w:val="009768E6"/>
    <w:rsid w:val="00990D60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0AF7"/>
    <w:rsid w:val="00A349F1"/>
    <w:rsid w:val="00A35AA4"/>
    <w:rsid w:val="00A36FDD"/>
    <w:rsid w:val="00A46B01"/>
    <w:rsid w:val="00A77DBA"/>
    <w:rsid w:val="00A86D23"/>
    <w:rsid w:val="00A92CB9"/>
    <w:rsid w:val="00A9762A"/>
    <w:rsid w:val="00A97E0D"/>
    <w:rsid w:val="00AA3E92"/>
    <w:rsid w:val="00AB7453"/>
    <w:rsid w:val="00AC24F9"/>
    <w:rsid w:val="00AC712C"/>
    <w:rsid w:val="00AD6B47"/>
    <w:rsid w:val="00B04B42"/>
    <w:rsid w:val="00B10E9F"/>
    <w:rsid w:val="00B2320A"/>
    <w:rsid w:val="00B2449D"/>
    <w:rsid w:val="00B37AEB"/>
    <w:rsid w:val="00B52909"/>
    <w:rsid w:val="00B57E0F"/>
    <w:rsid w:val="00B63A11"/>
    <w:rsid w:val="00B646E1"/>
    <w:rsid w:val="00B64FE7"/>
    <w:rsid w:val="00B66C6C"/>
    <w:rsid w:val="00B70368"/>
    <w:rsid w:val="00B71D97"/>
    <w:rsid w:val="00B75CEF"/>
    <w:rsid w:val="00BA1565"/>
    <w:rsid w:val="00BB254C"/>
    <w:rsid w:val="00BB3F3E"/>
    <w:rsid w:val="00BC44DF"/>
    <w:rsid w:val="00BD1F36"/>
    <w:rsid w:val="00BD3C47"/>
    <w:rsid w:val="00BE1B39"/>
    <w:rsid w:val="00BE7C6B"/>
    <w:rsid w:val="00BF791A"/>
    <w:rsid w:val="00C06926"/>
    <w:rsid w:val="00C06BEA"/>
    <w:rsid w:val="00C17AE2"/>
    <w:rsid w:val="00C33BEE"/>
    <w:rsid w:val="00C36E68"/>
    <w:rsid w:val="00C42806"/>
    <w:rsid w:val="00C44D39"/>
    <w:rsid w:val="00C45509"/>
    <w:rsid w:val="00C53FEC"/>
    <w:rsid w:val="00C66DFF"/>
    <w:rsid w:val="00C71646"/>
    <w:rsid w:val="00C76263"/>
    <w:rsid w:val="00C81950"/>
    <w:rsid w:val="00C82002"/>
    <w:rsid w:val="00C82B1B"/>
    <w:rsid w:val="00C9497B"/>
    <w:rsid w:val="00CA759E"/>
    <w:rsid w:val="00CB08F6"/>
    <w:rsid w:val="00CB2BAB"/>
    <w:rsid w:val="00CC14EF"/>
    <w:rsid w:val="00CC27D6"/>
    <w:rsid w:val="00CD2D64"/>
    <w:rsid w:val="00CE0934"/>
    <w:rsid w:val="00CF0BD2"/>
    <w:rsid w:val="00CF31DE"/>
    <w:rsid w:val="00D00CB5"/>
    <w:rsid w:val="00D069CE"/>
    <w:rsid w:val="00D11D60"/>
    <w:rsid w:val="00D14EB1"/>
    <w:rsid w:val="00D16CA1"/>
    <w:rsid w:val="00D2072E"/>
    <w:rsid w:val="00D233C7"/>
    <w:rsid w:val="00D42953"/>
    <w:rsid w:val="00D477FF"/>
    <w:rsid w:val="00D507D5"/>
    <w:rsid w:val="00D5430F"/>
    <w:rsid w:val="00D564F1"/>
    <w:rsid w:val="00D645AA"/>
    <w:rsid w:val="00D64712"/>
    <w:rsid w:val="00D661CE"/>
    <w:rsid w:val="00D774DF"/>
    <w:rsid w:val="00D8365B"/>
    <w:rsid w:val="00D85FD1"/>
    <w:rsid w:val="00D9068E"/>
    <w:rsid w:val="00DA2982"/>
    <w:rsid w:val="00DA5211"/>
    <w:rsid w:val="00DB23E5"/>
    <w:rsid w:val="00DB48F6"/>
    <w:rsid w:val="00DC5B3B"/>
    <w:rsid w:val="00DE50DD"/>
    <w:rsid w:val="00DF50C7"/>
    <w:rsid w:val="00E0249F"/>
    <w:rsid w:val="00E07978"/>
    <w:rsid w:val="00E11F92"/>
    <w:rsid w:val="00E14F37"/>
    <w:rsid w:val="00E205B2"/>
    <w:rsid w:val="00E3022D"/>
    <w:rsid w:val="00E4607F"/>
    <w:rsid w:val="00E521AC"/>
    <w:rsid w:val="00E652B8"/>
    <w:rsid w:val="00E66CFD"/>
    <w:rsid w:val="00E676F5"/>
    <w:rsid w:val="00E721EC"/>
    <w:rsid w:val="00E83F6D"/>
    <w:rsid w:val="00E86C30"/>
    <w:rsid w:val="00E90791"/>
    <w:rsid w:val="00E90C30"/>
    <w:rsid w:val="00EB04D6"/>
    <w:rsid w:val="00EC3C7F"/>
    <w:rsid w:val="00ED2065"/>
    <w:rsid w:val="00EE3C8E"/>
    <w:rsid w:val="00F245AE"/>
    <w:rsid w:val="00F27895"/>
    <w:rsid w:val="00F420E5"/>
    <w:rsid w:val="00F5150F"/>
    <w:rsid w:val="00F57A95"/>
    <w:rsid w:val="00F65C85"/>
    <w:rsid w:val="00F73DA3"/>
    <w:rsid w:val="00F90643"/>
    <w:rsid w:val="00FA3CFC"/>
    <w:rsid w:val="00FB00FA"/>
    <w:rsid w:val="00FB29E2"/>
    <w:rsid w:val="00FB708E"/>
    <w:rsid w:val="00FC1C13"/>
    <w:rsid w:val="00FC3FD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53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6EEA5-8136-43CF-AACE-2AC1368DA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249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2017-05-22T19:41:00Z</cp:lastPrinted>
  <dcterms:created xsi:type="dcterms:W3CDTF">2017-11-21T09:51:00Z</dcterms:created>
  <dcterms:modified xsi:type="dcterms:W3CDTF">2017-11-21T10:11:00Z</dcterms:modified>
</cp:coreProperties>
</file>