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5C5">
        <w:rPr>
          <w:rFonts w:ascii="Arial" w:hAnsi="Arial" w:cs="Arial"/>
          <w:b/>
          <w:caps/>
          <w:sz w:val="28"/>
          <w:szCs w:val="28"/>
        </w:rPr>
        <w:t>3434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>Solicita a substituição de placas denominativas desgastadas, bem como a colocação de mais outras novas, nas Ruas Alan Kardec e Antonio do Amaral Bueno,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B35C5">
        <w:rPr>
          <w:rFonts w:ascii="Arial" w:hAnsi="Arial" w:cs="Arial"/>
        </w:rPr>
        <w:t>à</w:t>
      </w:r>
      <w:r w:rsidR="008B35C5" w:rsidRPr="008B35C5">
        <w:rPr>
          <w:rFonts w:ascii="Arial" w:hAnsi="Arial" w:cs="Arial"/>
        </w:rPr>
        <w:t xml:space="preserve"> substituição d</w:t>
      </w:r>
      <w:r w:rsidR="008B35C5">
        <w:rPr>
          <w:rFonts w:ascii="Arial" w:hAnsi="Arial" w:cs="Arial"/>
        </w:rPr>
        <w:t>as</w:t>
      </w:r>
      <w:r w:rsidR="008B35C5" w:rsidRPr="008B35C5">
        <w:rPr>
          <w:rFonts w:ascii="Arial" w:hAnsi="Arial" w:cs="Arial"/>
        </w:rPr>
        <w:t xml:space="preserve"> placas denominativas desgastadas, bem como a colocação de mais outras novas, nas Ruas Alan Kardec e Antonio do Amaral Bueno, no Parque Itamaraty.</w:t>
      </w:r>
    </w:p>
    <w:p w:rsidR="008B35C5" w:rsidRDefault="008B35C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B35C5">
        <w:rPr>
          <w:rFonts w:ascii="Arial" w:hAnsi="Arial" w:cs="Arial"/>
        </w:rPr>
        <w:t xml:space="preserve">Trata-se de solicitação do </w:t>
      </w:r>
      <w:r>
        <w:rPr>
          <w:rFonts w:ascii="Arial" w:hAnsi="Arial" w:cs="Arial"/>
        </w:rPr>
        <w:t>munícipe</w:t>
      </w:r>
      <w:r w:rsidRPr="008B35C5">
        <w:rPr>
          <w:rFonts w:ascii="Arial" w:hAnsi="Arial" w:cs="Arial"/>
        </w:rPr>
        <w:t xml:space="preserve"> Geneci Galdino Almeida</w:t>
      </w:r>
      <w:r>
        <w:rPr>
          <w:rFonts w:ascii="Arial" w:hAnsi="Arial" w:cs="Arial"/>
        </w:rPr>
        <w:t>, bem como dos demais</w:t>
      </w:r>
      <w:r w:rsidRPr="008B35C5">
        <w:rPr>
          <w:rFonts w:ascii="Arial" w:hAnsi="Arial" w:cs="Arial"/>
        </w:rPr>
        <w:t xml:space="preserve"> condutores e moradores </w:t>
      </w:r>
      <w:r>
        <w:rPr>
          <w:rFonts w:ascii="Arial" w:hAnsi="Arial" w:cs="Arial"/>
        </w:rPr>
        <w:t>que transitam por aquela região.</w:t>
      </w:r>
    </w:p>
    <w:p w:rsidR="008B35C5" w:rsidRDefault="008B35C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solicitantes</w:t>
      </w:r>
      <w:r w:rsidRPr="008B35C5">
        <w:rPr>
          <w:rFonts w:ascii="Arial" w:hAnsi="Arial" w:cs="Arial"/>
        </w:rPr>
        <w:t xml:space="preserve"> pedem que seja</w:t>
      </w:r>
      <w:r>
        <w:rPr>
          <w:rFonts w:ascii="Arial" w:hAnsi="Arial" w:cs="Arial"/>
        </w:rPr>
        <w:t>m</w:t>
      </w:r>
      <w:r w:rsidRPr="008B35C5">
        <w:rPr>
          <w:rFonts w:ascii="Arial" w:hAnsi="Arial" w:cs="Arial"/>
        </w:rPr>
        <w:t xml:space="preserve"> colocad</w:t>
      </w:r>
      <w:r>
        <w:rPr>
          <w:rFonts w:ascii="Arial" w:hAnsi="Arial" w:cs="Arial"/>
        </w:rPr>
        <w:t>as</w:t>
      </w:r>
      <w:r w:rsidRPr="008B35C5">
        <w:rPr>
          <w:rFonts w:ascii="Arial" w:hAnsi="Arial" w:cs="Arial"/>
        </w:rPr>
        <w:t xml:space="preserve"> novas placas </w:t>
      </w:r>
      <w:r>
        <w:rPr>
          <w:rFonts w:ascii="Arial" w:hAnsi="Arial" w:cs="Arial"/>
        </w:rPr>
        <w:t>denominativas n</w:t>
      </w:r>
      <w:r w:rsidRPr="008B35C5">
        <w:rPr>
          <w:rFonts w:ascii="Arial" w:hAnsi="Arial" w:cs="Arial"/>
        </w:rPr>
        <w:t>as ruas</w:t>
      </w:r>
      <w:r>
        <w:rPr>
          <w:rFonts w:ascii="Arial" w:hAnsi="Arial" w:cs="Arial"/>
        </w:rPr>
        <w:t xml:space="preserve"> citadas, uma vez que as atuais estão desgastadas pela ação do tempo, dificultando a visualização dos nomes das ruas, especialmente para as pessoas com visão reduzida.</w:t>
      </w:r>
    </w:p>
    <w:p w:rsidR="008B35C5" w:rsidRDefault="008B35C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se faz </w:t>
      </w:r>
      <w:r w:rsidRPr="008B35C5">
        <w:rPr>
          <w:rFonts w:ascii="Arial" w:hAnsi="Arial" w:cs="Arial"/>
        </w:rPr>
        <w:t xml:space="preserve">necessária a </w:t>
      </w:r>
      <w:r>
        <w:rPr>
          <w:rFonts w:ascii="Arial" w:hAnsi="Arial" w:cs="Arial"/>
        </w:rPr>
        <w:t>substituição</w:t>
      </w:r>
      <w:r w:rsidRPr="008B35C5">
        <w:rPr>
          <w:rFonts w:ascii="Arial" w:hAnsi="Arial" w:cs="Arial"/>
        </w:rPr>
        <w:t xml:space="preserve"> das </w:t>
      </w:r>
      <w:r>
        <w:rPr>
          <w:rFonts w:ascii="Arial" w:hAnsi="Arial" w:cs="Arial"/>
        </w:rPr>
        <w:t>placas antigas, bem como a colocação de novas placas ao longo das vias em questão.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B35C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B35C5">
        <w:rPr>
          <w:rFonts w:ascii="Arial" w:hAnsi="Arial" w:cs="Arial"/>
        </w:rPr>
        <w:t>22 de novembro de 2017.</w:t>
      </w:r>
    </w:p>
    <w:p w:rsidR="008B35C5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34F2C" w:rsidRDefault="008B35C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B35C5" w:rsidRDefault="008B35C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B35C5" w:rsidRPr="00A34F2C" w:rsidRDefault="008B35C5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B35C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AAD" w:rsidRDefault="00FF5AAD">
      <w:r>
        <w:separator/>
      </w:r>
    </w:p>
  </w:endnote>
  <w:endnote w:type="continuationSeparator" w:id="0">
    <w:p w:rsidR="00FF5AAD" w:rsidRDefault="00FF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AAD" w:rsidRDefault="00FF5AAD">
      <w:r>
        <w:separator/>
      </w:r>
    </w:p>
  </w:footnote>
  <w:footnote w:type="continuationSeparator" w:id="0">
    <w:p w:rsidR="00FF5AAD" w:rsidRDefault="00FF5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35C5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184F-0601-4F0D-AC6D-AFE83713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2017-11-21T14:45:00Z</dcterms:created>
  <dcterms:modified xsi:type="dcterms:W3CDTF">2017-11-21T14:45:00Z</dcterms:modified>
</cp:coreProperties>
</file>