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E6FFB">
        <w:rPr>
          <w:rFonts w:ascii="Arial" w:hAnsi="Arial" w:cs="Arial"/>
          <w:b/>
          <w:caps/>
          <w:sz w:val="28"/>
          <w:szCs w:val="28"/>
        </w:rPr>
        <w:t>3439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E6FF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E6FFB">
              <w:rPr>
                <w:rFonts w:ascii="Arial" w:hAnsi="Arial" w:cs="Arial"/>
                <w:sz w:val="20"/>
                <w:szCs w:val="20"/>
              </w:rPr>
              <w:t xml:space="preserve">Solicita a capina e limpeza de área verde existente no entorno do </w:t>
            </w:r>
            <w:proofErr w:type="spellStart"/>
            <w:r w:rsidRPr="009E6FFB">
              <w:rPr>
                <w:rFonts w:ascii="Arial" w:hAnsi="Arial" w:cs="Arial"/>
                <w:sz w:val="20"/>
                <w:szCs w:val="20"/>
              </w:rPr>
              <w:t>valetão</w:t>
            </w:r>
            <w:proofErr w:type="spellEnd"/>
            <w:r w:rsidRPr="009E6FFB">
              <w:rPr>
                <w:rFonts w:ascii="Arial" w:hAnsi="Arial" w:cs="Arial"/>
                <w:sz w:val="20"/>
                <w:szCs w:val="20"/>
              </w:rPr>
              <w:t xml:space="preserve"> situado na Avenida Engenheiro Davi Monteiro Lino, no trecho próximo ao Jardim Primavera.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E6FFB">
        <w:rPr>
          <w:rFonts w:ascii="Arial" w:hAnsi="Arial" w:cs="Arial"/>
        </w:rPr>
        <w:t>executar os serviços de</w:t>
      </w:r>
      <w:r w:rsidR="009E6FFB" w:rsidRPr="009E6FFB">
        <w:rPr>
          <w:rFonts w:ascii="Arial" w:hAnsi="Arial" w:cs="Arial"/>
        </w:rPr>
        <w:t xml:space="preserve"> capina e limpeza d</w:t>
      </w:r>
      <w:r w:rsidR="009E6FFB">
        <w:rPr>
          <w:rFonts w:ascii="Arial" w:hAnsi="Arial" w:cs="Arial"/>
        </w:rPr>
        <w:t>a</w:t>
      </w:r>
      <w:r w:rsidR="009E6FFB" w:rsidRPr="009E6FFB">
        <w:rPr>
          <w:rFonts w:ascii="Arial" w:hAnsi="Arial" w:cs="Arial"/>
        </w:rPr>
        <w:t xml:space="preserve"> área verde existente no entorno do </w:t>
      </w:r>
      <w:proofErr w:type="spellStart"/>
      <w:r w:rsidR="009E6FFB" w:rsidRPr="009E6FFB">
        <w:rPr>
          <w:rFonts w:ascii="Arial" w:hAnsi="Arial" w:cs="Arial"/>
        </w:rPr>
        <w:t>valetão</w:t>
      </w:r>
      <w:proofErr w:type="spellEnd"/>
      <w:r w:rsidR="009E6FFB" w:rsidRPr="009E6FFB">
        <w:rPr>
          <w:rFonts w:ascii="Arial" w:hAnsi="Arial" w:cs="Arial"/>
        </w:rPr>
        <w:t xml:space="preserve"> situado na Avenida Engenheiro Davi Monteiro Lino, no trecho próximo ao Jardim Primavera.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E6FFB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E6FFB">
        <w:rPr>
          <w:rFonts w:ascii="Arial" w:hAnsi="Arial" w:cs="Arial"/>
        </w:rPr>
        <w:t>22 de novembro de 2017.</w:t>
      </w:r>
    </w:p>
    <w:p w:rsidR="009E6FFB" w:rsidRDefault="009E6FF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E6FFB" w:rsidRDefault="009E6FF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E6FFB" w:rsidRDefault="009E6FF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E6FFB" w:rsidRPr="00A34F2C" w:rsidRDefault="009E6FF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E6FFB" w:rsidRDefault="009E6FF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9E6FFB" w:rsidRDefault="009E6FF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9E6FFB" w:rsidRPr="00A34F2C" w:rsidRDefault="009E6FFB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9E6FF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E5C" w:rsidRDefault="00960E5C">
      <w:r>
        <w:separator/>
      </w:r>
    </w:p>
  </w:endnote>
  <w:endnote w:type="continuationSeparator" w:id="0">
    <w:p w:rsidR="00960E5C" w:rsidRDefault="0096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E5C" w:rsidRDefault="00960E5C">
      <w:r>
        <w:separator/>
      </w:r>
    </w:p>
  </w:footnote>
  <w:footnote w:type="continuationSeparator" w:id="0">
    <w:p w:rsidR="00960E5C" w:rsidRDefault="00960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B3CF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3CF0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60E5C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E6FFB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CE193-7269-44D9-BAF5-FC79A51D1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2017-11-21T11:22:00Z</cp:lastPrinted>
  <dcterms:created xsi:type="dcterms:W3CDTF">2017-11-21T11:22:00Z</dcterms:created>
  <dcterms:modified xsi:type="dcterms:W3CDTF">2017-11-21T11:22:00Z</dcterms:modified>
</cp:coreProperties>
</file>