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12CE5">
        <w:rPr>
          <w:rFonts w:ascii="Arial" w:hAnsi="Arial" w:cs="Arial"/>
          <w:b/>
          <w:caps/>
          <w:sz w:val="28"/>
          <w:szCs w:val="28"/>
        </w:rPr>
        <w:t>3499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12CE5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12CE5">
              <w:rPr>
                <w:rFonts w:ascii="Arial" w:hAnsi="Arial" w:cs="Arial"/>
                <w:sz w:val="20"/>
                <w:szCs w:val="20"/>
              </w:rPr>
              <w:t>Solicita que seja mantida a urgência na realização dos exames de ultrassonografia, conforme acordo firmado com a Santa Casa de Misericórdia de Jacareí e com o Hospital São Francisco de Assis.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912CE5">
        <w:rPr>
          <w:rFonts w:ascii="Arial" w:hAnsi="Arial" w:cs="Arial"/>
        </w:rPr>
        <w:t>a</w:t>
      </w:r>
      <w:r w:rsidR="00912CE5" w:rsidRPr="00912CE5">
        <w:rPr>
          <w:rFonts w:ascii="Arial" w:hAnsi="Arial" w:cs="Arial"/>
        </w:rPr>
        <w:t xml:space="preserve"> que seja mantida a urgência na realização dos exames de ultrassonografia, conforme acordo firmado com a Santa Casa de Misericórdia de Jacareí e com o Hospital São Francisco de Assis.</w:t>
      </w:r>
    </w:p>
    <w:p w:rsidR="00912CE5" w:rsidRPr="001840AD" w:rsidRDefault="00912CE5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Justificamos esta solicitação</w:t>
      </w:r>
      <w:r w:rsidRPr="00912CE5">
        <w:rPr>
          <w:rFonts w:ascii="Arial" w:hAnsi="Arial" w:cs="Arial"/>
        </w:rPr>
        <w:t xml:space="preserve"> diante da grande quantidade de pessoas que ainda se encontram na fila de esp</w:t>
      </w:r>
      <w:r>
        <w:rPr>
          <w:rFonts w:ascii="Arial" w:hAnsi="Arial" w:cs="Arial"/>
        </w:rPr>
        <w:t>era e necessitam com urgência dos referidos</w:t>
      </w:r>
      <w:r w:rsidRPr="00912CE5">
        <w:rPr>
          <w:rFonts w:ascii="Arial" w:hAnsi="Arial" w:cs="Arial"/>
        </w:rPr>
        <w:t xml:space="preserve"> exames, especialmente nos casos de gravidez de risco.</w:t>
      </w:r>
      <w:bookmarkStart w:id="0" w:name="_GoBack"/>
      <w:bookmarkEnd w:id="0"/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912CE5" w:rsidRDefault="003A77BE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912CE5">
        <w:rPr>
          <w:rFonts w:ascii="Arial" w:hAnsi="Arial" w:cs="Arial"/>
        </w:rPr>
        <w:t>29 de novembro de 2017.</w:t>
      </w:r>
    </w:p>
    <w:p w:rsidR="00912CE5" w:rsidRDefault="00912CE5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12CE5" w:rsidRDefault="00912CE5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12CE5" w:rsidRDefault="00912CE5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12CE5" w:rsidRDefault="00912CE5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912CE5" w:rsidRPr="00A34F2C" w:rsidRDefault="00912CE5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912CE5" w:rsidRDefault="00912CE5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912CE5" w:rsidRPr="00A34F2C" w:rsidRDefault="00912CE5" w:rsidP="00A34F2C">
      <w:pPr>
        <w:tabs>
          <w:tab w:val="left" w:pos="6480"/>
        </w:tabs>
        <w:jc w:val="center"/>
        <w:rPr>
          <w:rFonts w:ascii="Arial" w:hAnsi="Arial" w:cs="Arial"/>
        </w:rPr>
      </w:pPr>
    </w:p>
    <w:sectPr w:rsidR="00912CE5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D15" w:rsidRDefault="00DB6D15">
      <w:r>
        <w:separator/>
      </w:r>
    </w:p>
  </w:endnote>
  <w:endnote w:type="continuationSeparator" w:id="0">
    <w:p w:rsidR="00DB6D15" w:rsidRDefault="00DB6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D15" w:rsidRDefault="00DB6D15">
      <w:r>
        <w:separator/>
      </w:r>
    </w:p>
  </w:footnote>
  <w:footnote w:type="continuationSeparator" w:id="0">
    <w:p w:rsidR="00DB6D15" w:rsidRDefault="00DB6D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12CE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B6D15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67A9C-9EF6-4D92-8FB6-24152EB6D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149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2017-11-28T11:20:00Z</dcterms:created>
  <dcterms:modified xsi:type="dcterms:W3CDTF">2017-11-28T11:20:00Z</dcterms:modified>
</cp:coreProperties>
</file>