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0765E">
        <w:rPr>
          <w:rFonts w:ascii="Arial" w:hAnsi="Arial" w:cs="Arial"/>
          <w:b/>
          <w:caps/>
          <w:sz w:val="28"/>
          <w:szCs w:val="28"/>
        </w:rPr>
        <w:t>3528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60E7D" w:rsidRDefault="00B076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65E">
              <w:rPr>
                <w:rFonts w:ascii="Arial" w:hAnsi="Arial" w:cs="Arial"/>
                <w:sz w:val="20"/>
                <w:szCs w:val="20"/>
              </w:rPr>
              <w:t>Solicita providências visando à realização de inspeção da estrutura da Ponte Nossa Senhora da Conceição, mais conhecida como Ponte do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43A8" w:rsidRDefault="003A77BE" w:rsidP="00B076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</w:t>
      </w:r>
      <w:r w:rsidR="00B0765E" w:rsidRPr="00B0765E">
        <w:rPr>
          <w:rFonts w:ascii="Arial" w:hAnsi="Arial" w:cs="Arial"/>
        </w:rPr>
        <w:t>providências visando à realização de inspeção da estrutura da Ponte Nossa Senhora da Conceição, mais conhecida como Ponte do São João.</w:t>
      </w:r>
    </w:p>
    <w:p w:rsidR="00B0765E" w:rsidRDefault="00B0765E" w:rsidP="00B076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0765E">
        <w:rPr>
          <w:rFonts w:ascii="Arial" w:hAnsi="Arial" w:cs="Arial"/>
        </w:rPr>
        <w:t>O nosso pedido se justifica, considerando que a Ponte Nossa Senhora da Conceição, mais conhecida como Ponte do São João, foi reconstruída e entregue à população permitindo o dobro do tráfego em 1974, e que em 2013, foi interditada para uma inspeção na estrutura, por suspeita de seus pilares de suste</w:t>
      </w:r>
      <w:r>
        <w:rPr>
          <w:rFonts w:ascii="Arial" w:hAnsi="Arial" w:cs="Arial"/>
        </w:rPr>
        <w:t>ntação estarem desestabilizados. A</w:t>
      </w:r>
      <w:r w:rsidRPr="00B0765E">
        <w:rPr>
          <w:rFonts w:ascii="Arial" w:hAnsi="Arial" w:cs="Arial"/>
        </w:rPr>
        <w:t>pós os estudos feito</w:t>
      </w:r>
      <w:r>
        <w:rPr>
          <w:rFonts w:ascii="Arial" w:hAnsi="Arial" w:cs="Arial"/>
        </w:rPr>
        <w:t>s</w:t>
      </w:r>
      <w:r w:rsidRPr="00B0765E">
        <w:rPr>
          <w:rFonts w:ascii="Arial" w:hAnsi="Arial" w:cs="Arial"/>
        </w:rPr>
        <w:t xml:space="preserve"> pelo Instituto de Pesquisas Tecnológicas do Estado de São Paulo (IPT), foi liberada pela administração, que declarou que a interdição havia sido um procedimento de rotina, mas que tudo estava em conformidade e que a ponte não apresentava nenhum risco para a população. Porém</w:t>
      </w:r>
      <w:r>
        <w:rPr>
          <w:rFonts w:ascii="Arial" w:hAnsi="Arial" w:cs="Arial"/>
        </w:rPr>
        <w:t>,</w:t>
      </w:r>
      <w:r w:rsidRPr="00B0765E">
        <w:rPr>
          <w:rFonts w:ascii="Arial" w:hAnsi="Arial" w:cs="Arial"/>
        </w:rPr>
        <w:t xml:space="preserve"> a insegurança continua sendo sentida pela população e motoristas que passam pelo local, que continua</w:t>
      </w:r>
      <w:r>
        <w:rPr>
          <w:rFonts w:ascii="Arial" w:hAnsi="Arial" w:cs="Arial"/>
        </w:rPr>
        <w:t>m reclamando do tremor na ponte</w:t>
      </w:r>
      <w:r w:rsidRPr="00B0765E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B0765E">
        <w:rPr>
          <w:rFonts w:ascii="Arial" w:hAnsi="Arial" w:cs="Arial"/>
        </w:rPr>
        <w:t xml:space="preserve"> sobre o volume de veículos que aumentou consideravelmente desde 2013</w:t>
      </w:r>
      <w:r>
        <w:rPr>
          <w:rFonts w:ascii="Arial" w:hAnsi="Arial" w:cs="Arial"/>
        </w:rPr>
        <w:t>,</w:t>
      </w:r>
      <w:r w:rsidRPr="00B0765E">
        <w:rPr>
          <w:rFonts w:ascii="Arial" w:hAnsi="Arial" w:cs="Arial"/>
        </w:rPr>
        <w:t xml:space="preserve"> que diariamente nos horários de pico fica retido sobre a ponte durante os intervalos do fluxo de veículos da Avenida Major Acácio Ferreira.</w:t>
      </w:r>
    </w:p>
    <w:p w:rsidR="00452BFD" w:rsidRPr="00452BFD" w:rsidRDefault="00452BFD" w:rsidP="00452B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2BF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452BFD" w:rsidRPr="00260E7D" w:rsidRDefault="00452BFD" w:rsidP="00FB10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0E7D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260E7D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0E7D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60E7D" w:rsidRPr="00A34F2C" w:rsidRDefault="00260E7D" w:rsidP="00260E7D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95" w:rsidRDefault="005E1295">
      <w:r>
        <w:separator/>
      </w:r>
    </w:p>
  </w:endnote>
  <w:endnote w:type="continuationSeparator" w:id="0">
    <w:p w:rsidR="005E1295" w:rsidRDefault="005E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95" w:rsidRDefault="005E1295">
      <w:r>
        <w:separator/>
      </w:r>
    </w:p>
  </w:footnote>
  <w:footnote w:type="continuationSeparator" w:id="0">
    <w:p w:rsidR="005E1295" w:rsidRDefault="005E1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2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2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05C5"/>
    <w:rsid w:val="00056288"/>
    <w:rsid w:val="000643A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0E7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0C5A"/>
    <w:rsid w:val="003A77BE"/>
    <w:rsid w:val="003E188F"/>
    <w:rsid w:val="003F6E1B"/>
    <w:rsid w:val="00412795"/>
    <w:rsid w:val="00452BF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FFD"/>
    <w:rsid w:val="005D702D"/>
    <w:rsid w:val="005E1295"/>
    <w:rsid w:val="005E138D"/>
    <w:rsid w:val="00624472"/>
    <w:rsid w:val="006372C6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765E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E2273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356F"/>
    <w:rsid w:val="00F27895"/>
    <w:rsid w:val="00F420E5"/>
    <w:rsid w:val="00F5150F"/>
    <w:rsid w:val="00F65C85"/>
    <w:rsid w:val="00F73DA3"/>
    <w:rsid w:val="00FA3CFC"/>
    <w:rsid w:val="00FA5687"/>
    <w:rsid w:val="00FA7955"/>
    <w:rsid w:val="00FB00FA"/>
    <w:rsid w:val="00FB10B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5DF4-BC6E-48AA-A7B7-F2FC7A4E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2017-11-27T15:26:00Z</cp:lastPrinted>
  <dcterms:created xsi:type="dcterms:W3CDTF">2017-11-27T15:23:00Z</dcterms:created>
  <dcterms:modified xsi:type="dcterms:W3CDTF">2017-11-27T15:27:00Z</dcterms:modified>
</cp:coreProperties>
</file>