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4EF4">
        <w:rPr>
          <w:rFonts w:ascii="Arial" w:hAnsi="Arial" w:cs="Arial"/>
          <w:b/>
          <w:caps/>
          <w:sz w:val="28"/>
          <w:szCs w:val="28"/>
        </w:rPr>
        <w:t>673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C4EF4" w:rsidP="00DC4E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povo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taubateano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pela data comemorativa dos 372 anos da elevação do povoado de Taubaté à categoria de Vila.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752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C1A87">
        <w:rPr>
          <w:rFonts w:ascii="Arial" w:hAnsi="Arial" w:cs="Arial"/>
        </w:rPr>
        <w:t>ao</w:t>
      </w:r>
      <w:r w:rsidR="00DC4EF4">
        <w:rPr>
          <w:rFonts w:ascii="Arial" w:hAnsi="Arial" w:cs="Arial"/>
        </w:rPr>
        <w:t xml:space="preserve"> </w:t>
      </w:r>
      <w:r w:rsidR="00DC4EF4" w:rsidRPr="00DC4EF4">
        <w:rPr>
          <w:rFonts w:ascii="Arial" w:hAnsi="Arial" w:cs="Arial"/>
        </w:rPr>
        <w:t xml:space="preserve">povo </w:t>
      </w:r>
      <w:proofErr w:type="spellStart"/>
      <w:r w:rsidR="00DC4EF4" w:rsidRPr="00DC4EF4">
        <w:rPr>
          <w:rFonts w:ascii="Arial" w:hAnsi="Arial" w:cs="Arial"/>
        </w:rPr>
        <w:t>taubateano</w:t>
      </w:r>
      <w:proofErr w:type="spellEnd"/>
      <w:r w:rsidR="00DC4EF4" w:rsidRPr="00DC4EF4">
        <w:rPr>
          <w:rFonts w:ascii="Arial" w:hAnsi="Arial" w:cs="Arial"/>
        </w:rPr>
        <w:t xml:space="preserve"> pela data comemorativa dos 372 anos da elevação do povoado</w:t>
      </w:r>
      <w:r w:rsidR="00DC4EF4">
        <w:rPr>
          <w:rFonts w:ascii="Arial" w:hAnsi="Arial" w:cs="Arial"/>
        </w:rPr>
        <w:t xml:space="preserve"> de Taubaté à categoria de Vila, </w:t>
      </w:r>
      <w:r w:rsidR="00DC4EF4" w:rsidRPr="00DC4EF4">
        <w:rPr>
          <w:rFonts w:ascii="Arial" w:hAnsi="Arial" w:cs="Arial"/>
        </w:rPr>
        <w:t>homenagem esta que se faz na pessoa do Presidente da Câmara Municipal de Taubaté, Vereador Diego Fonseca.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348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EF4">
        <w:rPr>
          <w:rFonts w:ascii="Arial" w:hAnsi="Arial" w:cs="Arial"/>
        </w:rPr>
        <w:t>29 de novembro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3CF" w:rsidRDefault="006003CF">
      <w:r>
        <w:separator/>
      </w:r>
    </w:p>
  </w:endnote>
  <w:endnote w:type="continuationSeparator" w:id="0">
    <w:p w:rsidR="006003CF" w:rsidRDefault="0060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3CF" w:rsidRDefault="006003CF">
      <w:r>
        <w:separator/>
      </w:r>
    </w:p>
  </w:footnote>
  <w:footnote w:type="continuationSeparator" w:id="0">
    <w:p w:rsidR="006003CF" w:rsidRDefault="0060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E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E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1BC3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03CF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4EF4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74972-F5EE-48BB-81F0-62F1F23F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2017-11-27T12:14:00Z</dcterms:created>
  <dcterms:modified xsi:type="dcterms:W3CDTF">2017-11-27T12:16:00Z</dcterms:modified>
</cp:coreProperties>
</file>