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432273">
        <w:rPr>
          <w:rFonts w:ascii="Arial" w:hAnsi="Arial" w:cs="Arial"/>
          <w:b/>
          <w:caps/>
          <w:sz w:val="28"/>
          <w:szCs w:val="28"/>
        </w:rPr>
        <w:t>5</w:t>
      </w:r>
      <w:r w:rsidR="00697033">
        <w:rPr>
          <w:rFonts w:ascii="Arial" w:hAnsi="Arial" w:cs="Arial"/>
          <w:b/>
          <w:caps/>
          <w:sz w:val="28"/>
          <w:szCs w:val="28"/>
        </w:rPr>
        <w:t>8</w:t>
      </w:r>
      <w:r w:rsidR="00035C0B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A4E5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17B0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35C0B">
              <w:rPr>
                <w:rFonts w:ascii="Arial" w:hAnsi="Arial" w:cs="Arial"/>
                <w:sz w:val="20"/>
                <w:szCs w:val="20"/>
              </w:rPr>
              <w:t>construção de lombada nas proximidades do nº 375 da Rua Jerônimo Pa</w:t>
            </w:r>
            <w:r w:rsidR="008A4E58">
              <w:rPr>
                <w:rFonts w:ascii="Arial" w:hAnsi="Arial" w:cs="Arial"/>
                <w:sz w:val="20"/>
                <w:szCs w:val="20"/>
              </w:rPr>
              <w:t>i</w:t>
            </w:r>
            <w:r w:rsidR="00035C0B">
              <w:rPr>
                <w:rFonts w:ascii="Arial" w:hAnsi="Arial" w:cs="Arial"/>
                <w:sz w:val="20"/>
                <w:szCs w:val="20"/>
              </w:rPr>
              <w:t>s,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2103F6" w:rsidRPr="002103F6">
        <w:rPr>
          <w:rFonts w:ascii="Arial" w:hAnsi="Arial" w:cs="Arial"/>
        </w:rPr>
        <w:t>construção de lombada nas proximidades do nº 375 da Rua Jerônimo Pa</w:t>
      </w:r>
      <w:r w:rsidR="008A4E58">
        <w:rPr>
          <w:rFonts w:ascii="Arial" w:hAnsi="Arial" w:cs="Arial"/>
        </w:rPr>
        <w:t>i</w:t>
      </w:r>
      <w:r w:rsidR="002103F6" w:rsidRPr="002103F6">
        <w:rPr>
          <w:rFonts w:ascii="Arial" w:hAnsi="Arial" w:cs="Arial"/>
        </w:rPr>
        <w:t>s, no Jardim Nova Esperança</w:t>
      </w:r>
      <w:r w:rsidR="001257C1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AD283D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AD283D">
        <w:rPr>
          <w:rFonts w:ascii="Arial" w:hAnsi="Arial" w:cs="Arial"/>
        </w:rPr>
        <w:t>dez</w:t>
      </w:r>
      <w:r w:rsidR="0099707B">
        <w:rPr>
          <w:rFonts w:ascii="Arial" w:hAnsi="Arial" w:cs="Arial"/>
        </w:rPr>
        <w:t>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79D" w:rsidRDefault="00D8779D">
      <w:r>
        <w:separator/>
      </w:r>
    </w:p>
  </w:endnote>
  <w:endnote w:type="continuationSeparator" w:id="0">
    <w:p w:rsidR="00D8779D" w:rsidRDefault="00D8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79D" w:rsidRDefault="00D8779D">
      <w:r>
        <w:separator/>
      </w:r>
    </w:p>
  </w:footnote>
  <w:footnote w:type="continuationSeparator" w:id="0">
    <w:p w:rsidR="00D8779D" w:rsidRDefault="00D87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5C0B"/>
    <w:rsid w:val="00037358"/>
    <w:rsid w:val="00040134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6346E"/>
    <w:rsid w:val="004641FD"/>
    <w:rsid w:val="00465010"/>
    <w:rsid w:val="004676A9"/>
    <w:rsid w:val="004702C3"/>
    <w:rsid w:val="0047152E"/>
    <w:rsid w:val="00474BDE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5D60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74F7D"/>
    <w:rsid w:val="0067517F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0BC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1697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A4E58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3230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0676"/>
    <w:rsid w:val="00AD283D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275D1"/>
    <w:rsid w:val="00B47BA8"/>
    <w:rsid w:val="00B5570B"/>
    <w:rsid w:val="00B56F90"/>
    <w:rsid w:val="00B57E0F"/>
    <w:rsid w:val="00B60AA0"/>
    <w:rsid w:val="00B6254D"/>
    <w:rsid w:val="00B64F16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F1011"/>
    <w:rsid w:val="00BF26DE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57321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306A5"/>
    <w:rsid w:val="00D32255"/>
    <w:rsid w:val="00D35347"/>
    <w:rsid w:val="00D35B50"/>
    <w:rsid w:val="00D40CBB"/>
    <w:rsid w:val="00D440F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1160"/>
    <w:rsid w:val="00ED2065"/>
    <w:rsid w:val="00ED2DCE"/>
    <w:rsid w:val="00EE1CC7"/>
    <w:rsid w:val="00EE2396"/>
    <w:rsid w:val="00EE40E1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8EDE8-FEF5-4747-A96E-920E350D8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2017-11-21T12:31:00Z</cp:lastPrinted>
  <dcterms:created xsi:type="dcterms:W3CDTF">2017-12-04T11:41:00Z</dcterms:created>
  <dcterms:modified xsi:type="dcterms:W3CDTF">2017-12-04T11:43:00Z</dcterms:modified>
</cp:coreProperties>
</file>