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C7849">
        <w:rPr>
          <w:rFonts w:ascii="Arial" w:hAnsi="Arial" w:cs="Arial"/>
          <w:b/>
          <w:caps/>
          <w:sz w:val="28"/>
          <w:szCs w:val="28"/>
        </w:rPr>
        <w:t>3678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C7849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C7849">
              <w:rPr>
                <w:rFonts w:ascii="Arial" w:hAnsi="Arial" w:cs="Arial"/>
                <w:sz w:val="20"/>
                <w:szCs w:val="20"/>
              </w:rPr>
              <w:t>Solicita o reassentamento de bloquetes do calçamento da Rua São Mathias, na região de esquina com a Rua Edouard Six, no Jardim São José.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3C7849">
        <w:rPr>
          <w:rFonts w:ascii="Arial" w:hAnsi="Arial" w:cs="Arial"/>
        </w:rPr>
        <w:t>a</w:t>
      </w:r>
      <w:r w:rsidR="003C7849" w:rsidRPr="003C7849">
        <w:rPr>
          <w:rFonts w:ascii="Arial" w:hAnsi="Arial" w:cs="Arial"/>
        </w:rPr>
        <w:t>o reassentamento de bloquetes do calçamento da Rua São Mathias, na região de esquina com a Rua Edouard Six, no Jardim São José.</w:t>
      </w:r>
    </w:p>
    <w:p w:rsidR="003C7849" w:rsidRPr="001840AD" w:rsidRDefault="003C7849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ilustrado nas fotos anexas, o calçamento da </w:t>
      </w:r>
      <w:r w:rsidRPr="003C7849">
        <w:rPr>
          <w:rFonts w:ascii="Arial" w:hAnsi="Arial" w:cs="Arial"/>
        </w:rPr>
        <w:t>referida rua está muito danificad</w:t>
      </w:r>
      <w:r>
        <w:rPr>
          <w:rFonts w:ascii="Arial" w:hAnsi="Arial" w:cs="Arial"/>
        </w:rPr>
        <w:t>o</w:t>
      </w:r>
      <w:r w:rsidRPr="003C7849">
        <w:rPr>
          <w:rFonts w:ascii="Arial" w:hAnsi="Arial" w:cs="Arial"/>
        </w:rPr>
        <w:t>, causando transtornos aos usuários da via.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3C7849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3C7849">
        <w:rPr>
          <w:rFonts w:ascii="Arial" w:hAnsi="Arial" w:cs="Arial"/>
        </w:rPr>
        <w:t>13 de dezembro de 2017.</w:t>
      </w:r>
    </w:p>
    <w:p w:rsidR="003C7849" w:rsidRDefault="003C7849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7849" w:rsidRDefault="003C7849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7849" w:rsidRDefault="003C7849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7849" w:rsidRPr="00A34F2C" w:rsidRDefault="003C7849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3C7849" w:rsidRDefault="003C7849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3C7849" w:rsidRDefault="003C784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C7849" w:rsidRDefault="003C7849" w:rsidP="003C7849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6CE2DEC7">
            <wp:extent cx="5996940" cy="4010025"/>
            <wp:effectExtent l="0" t="0" r="3810" b="952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324" b="5025"/>
                    <a:stretch/>
                  </pic:blipFill>
                  <pic:spPr bwMode="auto">
                    <a:xfrm>
                      <a:off x="0" y="0"/>
                      <a:ext cx="599694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3C7849" w:rsidRDefault="003C7849" w:rsidP="003C7849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08C15073">
            <wp:extent cx="5996940" cy="3933825"/>
            <wp:effectExtent l="0" t="0" r="3810" b="9525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42" b="8207"/>
                    <a:stretch/>
                  </pic:blipFill>
                  <pic:spPr bwMode="auto">
                    <a:xfrm>
                      <a:off x="0" y="0"/>
                      <a:ext cx="5996940" cy="393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C7849" w:rsidRPr="003C7849" w:rsidRDefault="003C7849" w:rsidP="003C7849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3C7849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3C7849">
        <w:rPr>
          <w:rFonts w:ascii="Arial" w:hAnsi="Arial" w:cs="Arial"/>
          <w:i/>
          <w:sz w:val="18"/>
          <w:szCs w:val="18"/>
        </w:rPr>
        <w:t>Rua São Mathias, na região de esquina com a Rua Edouard Six, no Jardim São José.</w:t>
      </w:r>
    </w:p>
    <w:sectPr w:rsidR="003C7849" w:rsidRPr="003C7849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8FE" w:rsidRDefault="007438FE">
      <w:r>
        <w:separator/>
      </w:r>
    </w:p>
  </w:endnote>
  <w:endnote w:type="continuationSeparator" w:id="0">
    <w:p w:rsidR="007438FE" w:rsidRDefault="00743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8FE" w:rsidRDefault="007438FE">
      <w:r>
        <w:separator/>
      </w:r>
    </w:p>
  </w:footnote>
  <w:footnote w:type="continuationSeparator" w:id="0">
    <w:p w:rsidR="007438FE" w:rsidRDefault="007438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C7849">
      <w:rPr>
        <w:rFonts w:ascii="Arial" w:hAnsi="Arial" w:cs="Arial"/>
        <w:b/>
        <w:sz w:val="20"/>
        <w:szCs w:val="20"/>
        <w:u w:val="single"/>
      </w:rPr>
      <w:t>3678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3C7849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C784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C784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C7849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438FE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80235-9C53-4153-9B1A-B3112EEC4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128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2017-12-12T10:55:00Z</dcterms:created>
  <dcterms:modified xsi:type="dcterms:W3CDTF">2017-12-12T10:55:00Z</dcterms:modified>
</cp:coreProperties>
</file>