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6365F">
        <w:rPr>
          <w:rFonts w:ascii="Arial" w:hAnsi="Arial" w:cs="Arial"/>
          <w:b/>
          <w:caps/>
          <w:sz w:val="28"/>
          <w:szCs w:val="28"/>
        </w:rPr>
        <w:t>3686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6365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6365F">
              <w:rPr>
                <w:rFonts w:ascii="Arial" w:hAnsi="Arial" w:cs="Arial"/>
                <w:sz w:val="20"/>
                <w:szCs w:val="20"/>
              </w:rPr>
              <w:t>Solicita estudos e providências visando à colocação de redutores de velocidade na Rua Pedro Gonçalves, em frente ao estabelecimento Comercial Cobra,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6365F" w:rsidRPr="0036365F">
        <w:rPr>
          <w:rFonts w:ascii="Arial" w:hAnsi="Arial" w:cs="Arial"/>
        </w:rPr>
        <w:t>à colocação de redutores de velocidade na Rua Pedro Gonçalves, em frente ao estabelecimento Comercial Cobra, no Jardim Paraíso.</w:t>
      </w:r>
    </w:p>
    <w:p w:rsidR="0036365F" w:rsidRDefault="0036365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365F">
        <w:rPr>
          <w:rFonts w:ascii="Arial" w:hAnsi="Arial" w:cs="Arial"/>
        </w:rPr>
        <w:t xml:space="preserve">A referida rua </w:t>
      </w:r>
      <w:r>
        <w:rPr>
          <w:rFonts w:ascii="Arial" w:hAnsi="Arial" w:cs="Arial"/>
        </w:rPr>
        <w:t>apresenta tráfego intenso de</w:t>
      </w:r>
      <w:r w:rsidRPr="0036365F">
        <w:rPr>
          <w:rFonts w:ascii="Arial" w:hAnsi="Arial" w:cs="Arial"/>
        </w:rPr>
        <w:t xml:space="preserve"> pedestres e</w:t>
      </w:r>
      <w:r>
        <w:rPr>
          <w:rFonts w:ascii="Arial" w:hAnsi="Arial" w:cs="Arial"/>
        </w:rPr>
        <w:t>,</w:t>
      </w:r>
      <w:r w:rsidRPr="003636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como vários</w:t>
      </w:r>
      <w:r w:rsidRPr="0036365F">
        <w:rPr>
          <w:rFonts w:ascii="Arial" w:hAnsi="Arial" w:cs="Arial"/>
        </w:rPr>
        <w:t xml:space="preserve"> veículos transitam em velocidades acima do permitido, </w:t>
      </w:r>
      <w:r>
        <w:rPr>
          <w:rFonts w:ascii="Arial" w:hAnsi="Arial" w:cs="Arial"/>
        </w:rPr>
        <w:t>é grande o risco de acidentes.</w:t>
      </w:r>
    </w:p>
    <w:p w:rsidR="0036365F" w:rsidRPr="001840AD" w:rsidRDefault="0036365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 do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6365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6365F">
        <w:rPr>
          <w:rFonts w:ascii="Arial" w:hAnsi="Arial" w:cs="Arial"/>
        </w:rPr>
        <w:t>13 de dezembro de 2017.</w:t>
      </w:r>
    </w:p>
    <w:p w:rsidR="0036365F" w:rsidRDefault="003636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365F" w:rsidRDefault="003636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365F" w:rsidRDefault="0036365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365F" w:rsidRPr="00A34F2C" w:rsidRDefault="0036365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6365F" w:rsidRDefault="0036365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6365F" w:rsidRDefault="0036365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6365F" w:rsidRDefault="0036365F" w:rsidP="0036365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4A4CB7A">
            <wp:extent cx="5996940" cy="4021455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99"/>
                    <a:stretch/>
                  </pic:blipFill>
                  <pic:spPr bwMode="auto">
                    <a:xfrm>
                      <a:off x="0" y="0"/>
                      <a:ext cx="5996940" cy="402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365F" w:rsidRPr="0036365F" w:rsidRDefault="0036365F" w:rsidP="0036365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4D63EF6">
            <wp:extent cx="5996940" cy="4181475"/>
            <wp:effectExtent l="0" t="0" r="381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91"/>
                    <a:stretch/>
                  </pic:blipFill>
                  <pic:spPr bwMode="auto">
                    <a:xfrm>
                      <a:off x="0" y="0"/>
                      <a:ext cx="599694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365F" w:rsidRPr="0036365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B56" w:rsidRDefault="00F51B56">
      <w:r>
        <w:separator/>
      </w:r>
    </w:p>
  </w:endnote>
  <w:endnote w:type="continuationSeparator" w:id="0">
    <w:p w:rsidR="00F51B56" w:rsidRDefault="00F5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B56" w:rsidRDefault="00F51B56">
      <w:r>
        <w:separator/>
      </w:r>
    </w:p>
  </w:footnote>
  <w:footnote w:type="continuationSeparator" w:id="0">
    <w:p w:rsidR="00F51B56" w:rsidRDefault="00F51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6365F">
      <w:rPr>
        <w:rFonts w:ascii="Arial" w:hAnsi="Arial" w:cs="Arial"/>
        <w:b/>
        <w:sz w:val="20"/>
        <w:szCs w:val="20"/>
        <w:u w:val="single"/>
      </w:rPr>
      <w:t>3686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6365F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36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36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365F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1B56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FB810-297E-4C60-B54E-B6D143AF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2017-12-12T11:10:00Z</dcterms:created>
  <dcterms:modified xsi:type="dcterms:W3CDTF">2017-12-12T11:10:00Z</dcterms:modified>
</cp:coreProperties>
</file>