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BA6B84">
        <w:rPr>
          <w:rFonts w:ascii="Arial" w:hAnsi="Arial" w:cs="Arial"/>
          <w:b/>
          <w:caps/>
          <w:sz w:val="28"/>
          <w:szCs w:val="28"/>
        </w:rPr>
        <w:t>6</w:t>
      </w:r>
      <w:r w:rsidR="00EB1AB8">
        <w:rPr>
          <w:rFonts w:ascii="Arial" w:hAnsi="Arial" w:cs="Arial"/>
          <w:b/>
          <w:caps/>
          <w:sz w:val="28"/>
          <w:szCs w:val="28"/>
        </w:rPr>
        <w:t>7</w:t>
      </w:r>
      <w:r w:rsidR="004E70EF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D55A0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F44C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55A0F">
              <w:rPr>
                <w:rFonts w:ascii="Arial" w:hAnsi="Arial" w:cs="Arial"/>
                <w:sz w:val="20"/>
                <w:szCs w:val="20"/>
              </w:rPr>
              <w:t>execução de serviços de manutenção na calçada da Ponte Nossa Senhora da Conceição, conhecida por Ponte do São João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5716D8">
        <w:rPr>
          <w:rFonts w:ascii="Arial" w:hAnsi="Arial" w:cs="Arial"/>
        </w:rPr>
        <w:t>à</w:t>
      </w:r>
      <w:r w:rsidR="00E17B16">
        <w:rPr>
          <w:rFonts w:ascii="Arial" w:hAnsi="Arial" w:cs="Arial"/>
        </w:rPr>
        <w:t xml:space="preserve"> </w:t>
      </w:r>
      <w:r w:rsidR="00D44C34" w:rsidRPr="00D44C34">
        <w:rPr>
          <w:rFonts w:ascii="Arial" w:hAnsi="Arial" w:cs="Arial"/>
        </w:rPr>
        <w:t>execução de serviços de manutenção na calçada da Ponte Nossa Senhora da Conceição, conhecida por Ponte do São João</w:t>
      </w:r>
      <w:r w:rsidR="00BF184D">
        <w:rPr>
          <w:rFonts w:ascii="Arial" w:hAnsi="Arial" w:cs="Arial"/>
        </w:rPr>
        <w:t>.</w:t>
      </w:r>
    </w:p>
    <w:p w:rsidR="0018544C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justifica, pois, </w:t>
      </w:r>
      <w:r w:rsidR="005B0FD1" w:rsidRPr="005B0FD1">
        <w:rPr>
          <w:rFonts w:ascii="Arial" w:hAnsi="Arial" w:cs="Arial"/>
        </w:rPr>
        <w:t xml:space="preserve">a </w:t>
      </w:r>
      <w:r w:rsidR="0018544C" w:rsidRPr="0018544C">
        <w:rPr>
          <w:rFonts w:ascii="Arial" w:hAnsi="Arial" w:cs="Arial"/>
        </w:rPr>
        <w:t>referida calçada está muito danificada, com desníveis e buracos, podendo causar acidente</w:t>
      </w:r>
      <w:r w:rsidR="0018544C">
        <w:rPr>
          <w:rFonts w:ascii="Arial" w:hAnsi="Arial" w:cs="Arial"/>
        </w:rPr>
        <w:t>s</w:t>
      </w:r>
      <w:r w:rsidR="0018544C" w:rsidRPr="0018544C">
        <w:rPr>
          <w:rFonts w:ascii="Arial" w:hAnsi="Arial" w:cs="Arial"/>
        </w:rPr>
        <w:t xml:space="preserve"> aos usuários do local.</w:t>
      </w:r>
    </w:p>
    <w:p w:rsidR="000B0673" w:rsidRDefault="0018544C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544C">
        <w:rPr>
          <w:rFonts w:ascii="Arial" w:hAnsi="Arial" w:cs="Arial"/>
        </w:rPr>
        <w:t>Lembra</w:t>
      </w:r>
      <w:r>
        <w:rPr>
          <w:rFonts w:ascii="Arial" w:hAnsi="Arial" w:cs="Arial"/>
        </w:rPr>
        <w:t xml:space="preserve">mos </w:t>
      </w:r>
      <w:r w:rsidRPr="0018544C">
        <w:rPr>
          <w:rFonts w:ascii="Arial" w:hAnsi="Arial" w:cs="Arial"/>
        </w:rPr>
        <w:t xml:space="preserve">que </w:t>
      </w:r>
      <w:proofErr w:type="spellStart"/>
      <w:r w:rsidRPr="0018544C">
        <w:rPr>
          <w:rFonts w:ascii="Arial" w:hAnsi="Arial" w:cs="Arial"/>
        </w:rPr>
        <w:t>esta</w:t>
      </w:r>
      <w:proofErr w:type="spellEnd"/>
      <w:r w:rsidRPr="0018544C">
        <w:rPr>
          <w:rFonts w:ascii="Arial" w:hAnsi="Arial" w:cs="Arial"/>
        </w:rPr>
        <w:t xml:space="preserve"> calçada se encontra em área pública, sendo</w:t>
      </w:r>
      <w:r>
        <w:rPr>
          <w:rFonts w:ascii="Arial" w:hAnsi="Arial" w:cs="Arial"/>
        </w:rPr>
        <w:t xml:space="preserve"> sua manutenção, portanto,</w:t>
      </w:r>
      <w:r w:rsidRPr="0018544C">
        <w:rPr>
          <w:rFonts w:ascii="Arial" w:hAnsi="Arial" w:cs="Arial"/>
        </w:rPr>
        <w:t xml:space="preserve"> de responsabilidade da </w:t>
      </w:r>
      <w:r>
        <w:rPr>
          <w:rFonts w:ascii="Arial" w:hAnsi="Arial" w:cs="Arial"/>
        </w:rPr>
        <w:t>P</w:t>
      </w:r>
      <w:r w:rsidRPr="0018544C">
        <w:rPr>
          <w:rFonts w:ascii="Arial" w:hAnsi="Arial" w:cs="Arial"/>
        </w:rPr>
        <w:t>refeitura</w:t>
      </w:r>
      <w:r w:rsidR="009E1564">
        <w:rPr>
          <w:rFonts w:ascii="Arial" w:hAnsi="Arial" w:cs="Arial"/>
        </w:rPr>
        <w:t>.</w:t>
      </w:r>
      <w:r w:rsidR="009E1564" w:rsidRPr="009E1564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</w:t>
      </w:r>
      <w:r w:rsidR="00420215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4E7D">
        <w:rPr>
          <w:rFonts w:ascii="Arial" w:hAnsi="Arial" w:cs="Arial"/>
        </w:rPr>
        <w:t>13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6B48A9">
        <w:rPr>
          <w:rFonts w:ascii="Arial" w:hAnsi="Arial" w:cs="Arial"/>
        </w:rPr>
        <w:t>dez</w:t>
      </w:r>
      <w:r w:rsidR="007C565A">
        <w:rPr>
          <w:rFonts w:ascii="Arial" w:hAnsi="Arial" w:cs="Arial"/>
        </w:rPr>
        <w:t>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D4814" w:rsidRDefault="00614E3C" w:rsidP="00D45EE4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486150" cy="2609850"/>
            <wp:effectExtent l="0" t="0" r="0" b="0"/>
            <wp:docPr id="3" name="Imagem 3" descr="DSCN5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51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462" w:rsidRPr="00FD28D8" w:rsidRDefault="00714462" w:rsidP="00D45EE4">
      <w:pPr>
        <w:jc w:val="center"/>
        <w:rPr>
          <w:rFonts w:ascii="Arial" w:hAnsi="Arial" w:cs="Arial"/>
        </w:rPr>
      </w:pPr>
    </w:p>
    <w:p w:rsidR="009D4814" w:rsidRPr="00FD28D8" w:rsidRDefault="00614E3C" w:rsidP="00D45EE4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486150" cy="2619375"/>
            <wp:effectExtent l="0" t="0" r="0" b="9525"/>
            <wp:docPr id="4" name="Imagem 4" descr="DSCN5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51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23F" w:rsidRDefault="00BB523F">
      <w:pPr>
        <w:jc w:val="center"/>
        <w:rPr>
          <w:rFonts w:ascii="Arial" w:hAnsi="Arial" w:cs="Arial"/>
        </w:rPr>
      </w:pPr>
    </w:p>
    <w:p w:rsidR="00614E3C" w:rsidRPr="00FD28D8" w:rsidRDefault="00614E3C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484800" cy="2628000"/>
            <wp:effectExtent l="0" t="0" r="1905" b="1270"/>
            <wp:docPr id="5" name="Imagem 5" descr="DSCN5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515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4E3C" w:rsidRPr="00FD28D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792" w:rsidRDefault="00DE0792">
      <w:r>
        <w:separator/>
      </w:r>
    </w:p>
  </w:endnote>
  <w:endnote w:type="continuationSeparator" w:id="0">
    <w:p w:rsidR="00DE0792" w:rsidRDefault="00DE0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792" w:rsidRDefault="00DE0792">
      <w:r>
        <w:separator/>
      </w:r>
    </w:p>
  </w:footnote>
  <w:footnote w:type="continuationSeparator" w:id="0">
    <w:p w:rsidR="00DE0792" w:rsidRDefault="00DE0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BA57B1">
      <w:rPr>
        <w:rFonts w:ascii="Arial" w:hAnsi="Arial" w:cs="Arial"/>
        <w:b/>
        <w:sz w:val="20"/>
        <w:szCs w:val="20"/>
        <w:u w:val="single"/>
      </w:rPr>
      <w:t>6</w:t>
    </w:r>
    <w:r w:rsidR="00000339">
      <w:rPr>
        <w:rFonts w:ascii="Arial" w:hAnsi="Arial" w:cs="Arial"/>
        <w:b/>
        <w:sz w:val="20"/>
        <w:szCs w:val="20"/>
        <w:u w:val="single"/>
      </w:rPr>
      <w:t>7</w:t>
    </w:r>
    <w:r w:rsidR="00714462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4E3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4E3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0F3C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46E6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045B"/>
    <w:rsid w:val="0053290A"/>
    <w:rsid w:val="00533725"/>
    <w:rsid w:val="00533862"/>
    <w:rsid w:val="0053391F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0FD1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641E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6F0"/>
    <w:rsid w:val="00A46B01"/>
    <w:rsid w:val="00A46F8C"/>
    <w:rsid w:val="00A50CC5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757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7A18"/>
    <w:rsid w:val="00DE0792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D59E6-E901-4F7D-8D5A-DABF148A7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2017-10-24T11:47:00Z</cp:lastPrinted>
  <dcterms:created xsi:type="dcterms:W3CDTF">2017-12-12T12:36:00Z</dcterms:created>
  <dcterms:modified xsi:type="dcterms:W3CDTF">2017-12-12T12:41:00Z</dcterms:modified>
</cp:coreProperties>
</file>