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6860">
        <w:rPr>
          <w:rFonts w:ascii="Arial" w:hAnsi="Arial" w:cs="Arial"/>
          <w:b/>
          <w:caps/>
          <w:sz w:val="28"/>
          <w:szCs w:val="28"/>
        </w:rPr>
        <w:t>276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768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76860">
              <w:rPr>
                <w:rFonts w:ascii="Arial" w:hAnsi="Arial" w:cs="Arial"/>
                <w:sz w:val="20"/>
                <w:szCs w:val="20"/>
              </w:rPr>
              <w:t>Solicita a realização de operação tapa-buracos na Rua José Famá de Almeida Vianna, no Jardim Conquista.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76860">
        <w:rPr>
          <w:rFonts w:ascii="Arial" w:hAnsi="Arial" w:cs="Arial"/>
        </w:rPr>
        <w:t>à</w:t>
      </w:r>
      <w:r w:rsidR="00276860" w:rsidRPr="00276860">
        <w:rPr>
          <w:rFonts w:ascii="Arial" w:hAnsi="Arial" w:cs="Arial"/>
        </w:rPr>
        <w:t xml:space="preserve"> realização de operação tapa-buracos na Rua José Famá de Almeida Vianna, no Jardim Conquista.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76860" w:rsidRDefault="0027686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76860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76860" w:rsidRPr="00A34F2C" w:rsidRDefault="0027686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76860" w:rsidRDefault="0027686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76860" w:rsidRPr="00A34F2C" w:rsidRDefault="0027686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CA5" w:rsidRDefault="007D0CA5">
      <w:r>
        <w:separator/>
      </w:r>
    </w:p>
  </w:endnote>
  <w:endnote w:type="continuationSeparator" w:id="0">
    <w:p w:rsidR="007D0CA5" w:rsidRDefault="007D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CA5" w:rsidRDefault="007D0CA5">
      <w:r>
        <w:separator/>
      </w:r>
    </w:p>
  </w:footnote>
  <w:footnote w:type="continuationSeparator" w:id="0">
    <w:p w:rsidR="007D0CA5" w:rsidRDefault="007D0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6860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1F96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0CA5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B3AE-A422-40E8-A837-50CBE874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2018-02-09T10:47:00Z</dcterms:created>
  <dcterms:modified xsi:type="dcterms:W3CDTF">2018-02-09T10:49:00Z</dcterms:modified>
</cp:coreProperties>
</file>