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61B4">
        <w:rPr>
          <w:rFonts w:ascii="Arial" w:hAnsi="Arial" w:cs="Arial"/>
          <w:b/>
          <w:caps/>
          <w:sz w:val="28"/>
          <w:szCs w:val="28"/>
        </w:rPr>
        <w:t>360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861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861B4">
              <w:rPr>
                <w:rFonts w:ascii="Arial" w:hAnsi="Arial" w:cs="Arial"/>
                <w:sz w:val="20"/>
                <w:szCs w:val="20"/>
              </w:rPr>
              <w:t>Solicita a limpeza das calçadas das vias públicas pertencentes ao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861B4">
        <w:rPr>
          <w:rFonts w:ascii="Arial" w:hAnsi="Arial" w:cs="Arial"/>
        </w:rPr>
        <w:t>à</w:t>
      </w:r>
      <w:r w:rsidR="002861B4" w:rsidRPr="002861B4">
        <w:rPr>
          <w:rFonts w:ascii="Arial" w:hAnsi="Arial" w:cs="Arial"/>
        </w:rPr>
        <w:t xml:space="preserve"> limpeza das calçadas das vias públicas pertencentes ao Jardim Novo Amanhecer.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2861B4" w:rsidRDefault="002861B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861B4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61B4" w:rsidRDefault="002861B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61B4" w:rsidRPr="00A34F2C" w:rsidRDefault="002861B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861B4" w:rsidRDefault="002861B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861B4" w:rsidRPr="00A34F2C" w:rsidRDefault="002861B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612" w:rsidRDefault="003B6612">
      <w:r>
        <w:separator/>
      </w:r>
    </w:p>
  </w:endnote>
  <w:endnote w:type="continuationSeparator" w:id="0">
    <w:p w:rsidR="003B6612" w:rsidRDefault="003B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612" w:rsidRDefault="003B6612">
      <w:r>
        <w:separator/>
      </w:r>
    </w:p>
  </w:footnote>
  <w:footnote w:type="continuationSeparator" w:id="0">
    <w:p w:rsidR="003B6612" w:rsidRDefault="003B6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61B4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6612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1C4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4FAAA-CEB6-4A0E-8890-4875EE07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2018-02-20T11:44:00Z</dcterms:created>
  <dcterms:modified xsi:type="dcterms:W3CDTF">2018-02-20T11:45:00Z</dcterms:modified>
</cp:coreProperties>
</file>