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7FAB">
        <w:rPr>
          <w:rFonts w:ascii="Arial" w:hAnsi="Arial" w:cs="Arial"/>
          <w:b/>
          <w:caps/>
          <w:sz w:val="28"/>
          <w:szCs w:val="28"/>
        </w:rPr>
        <w:t>461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F7FA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F7FAB">
              <w:rPr>
                <w:rFonts w:ascii="Arial" w:hAnsi="Arial" w:cs="Arial"/>
                <w:sz w:val="20"/>
                <w:szCs w:val="20"/>
              </w:rPr>
              <w:t>Solicita providências visando à implantação do Zoneamento Ecológico Econômico (ZEE) no âmbito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4F7FAB" w:rsidRPr="004F7FAB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4F7FAB" w:rsidRPr="004F7FAB">
        <w:rPr>
          <w:rFonts w:ascii="Arial" w:hAnsi="Arial" w:cs="Arial"/>
        </w:rPr>
        <w:t>à implantação do Zoneamento Ecológico Econômico (ZEE) no âmbito do Município de Jacareí.</w:t>
      </w:r>
    </w:p>
    <w:p w:rsidR="004F7FAB" w:rsidRDefault="004F7FA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Zoneamento Ecológico Econômico é um </w:t>
      </w:r>
      <w:r w:rsidRPr="004F7FAB">
        <w:rPr>
          <w:rFonts w:ascii="Arial" w:hAnsi="Arial" w:cs="Arial"/>
        </w:rPr>
        <w:t xml:space="preserve">instrumento de organização do território </w:t>
      </w:r>
      <w:r>
        <w:rPr>
          <w:rFonts w:ascii="Arial" w:hAnsi="Arial" w:cs="Arial"/>
        </w:rPr>
        <w:t xml:space="preserve">que </w:t>
      </w:r>
      <w:r w:rsidRPr="004F7FAB">
        <w:rPr>
          <w:rFonts w:ascii="Arial" w:hAnsi="Arial" w:cs="Arial"/>
        </w:rPr>
        <w:t xml:space="preserve">estabelece medidas e padrões de proteção </w:t>
      </w:r>
      <w:r>
        <w:rPr>
          <w:rFonts w:ascii="Arial" w:hAnsi="Arial" w:cs="Arial"/>
        </w:rPr>
        <w:t>do meio ambiente,</w:t>
      </w:r>
      <w:r w:rsidRPr="004F7FAB">
        <w:rPr>
          <w:rFonts w:ascii="Arial" w:hAnsi="Arial" w:cs="Arial"/>
        </w:rPr>
        <w:t xml:space="preserve"> destinados a assegurar a qualidade ambiental, dos recursos hídricos e do solo</w:t>
      </w:r>
      <w:r>
        <w:rPr>
          <w:rFonts w:ascii="Arial" w:hAnsi="Arial" w:cs="Arial"/>
        </w:rPr>
        <w:t>,</w:t>
      </w:r>
      <w:r w:rsidRPr="004F7F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4F7FAB">
        <w:rPr>
          <w:rFonts w:ascii="Arial" w:hAnsi="Arial" w:cs="Arial"/>
        </w:rPr>
        <w:t xml:space="preserve"> a conservação da biodiversidade.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F7FAB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F7FAB">
        <w:rPr>
          <w:rFonts w:ascii="Arial" w:hAnsi="Arial" w:cs="Arial"/>
        </w:rPr>
        <w:t>28 de fevereiro de 2018.</w:t>
      </w:r>
    </w:p>
    <w:p w:rsidR="004F7FAB" w:rsidRDefault="004F7FA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7FAB" w:rsidRDefault="004F7FA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7FAB" w:rsidRDefault="004F7FAB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F7FAB" w:rsidRDefault="004F7FA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F7FAB" w:rsidRPr="00A34F2C" w:rsidRDefault="004F7FA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F7FAB" w:rsidRDefault="004F7FA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F7FAB" w:rsidRPr="00A34F2C" w:rsidRDefault="004F7FAB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4F7FA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176" w:rsidRDefault="00E64176">
      <w:r>
        <w:separator/>
      </w:r>
    </w:p>
  </w:endnote>
  <w:endnote w:type="continuationSeparator" w:id="0">
    <w:p w:rsidR="00E64176" w:rsidRDefault="00E64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176" w:rsidRDefault="00E64176">
      <w:r>
        <w:separator/>
      </w:r>
    </w:p>
  </w:footnote>
  <w:footnote w:type="continuationSeparator" w:id="0">
    <w:p w:rsidR="00E64176" w:rsidRDefault="00E64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492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4F7FAB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92C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4176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A2C9-62DA-48C0-A752-ACF88D7B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2018-02-27T12:47:00Z</cp:lastPrinted>
  <dcterms:created xsi:type="dcterms:W3CDTF">2018-02-27T12:47:00Z</dcterms:created>
  <dcterms:modified xsi:type="dcterms:W3CDTF">2018-02-27T12:47:00Z</dcterms:modified>
</cp:coreProperties>
</file>