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16AD">
        <w:rPr>
          <w:rFonts w:ascii="Arial" w:hAnsi="Arial" w:cs="Arial"/>
          <w:b/>
          <w:caps/>
          <w:sz w:val="28"/>
          <w:szCs w:val="28"/>
        </w:rPr>
        <w:t>4</w:t>
      </w:r>
      <w:r w:rsidR="0031706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317069" w:rsidRPr="00317069">
              <w:rPr>
                <w:rFonts w:ascii="Arial" w:hAnsi="Arial" w:cs="Arial"/>
                <w:sz w:val="20"/>
                <w:szCs w:val="20"/>
              </w:rPr>
              <w:t>Renata Cristina da Silva</w:t>
            </w:r>
            <w:r w:rsidR="00013AC1" w:rsidRPr="00013AC1">
              <w:rPr>
                <w:rFonts w:ascii="Arial" w:hAnsi="Arial" w:cs="Arial"/>
                <w:sz w:val="20"/>
                <w:szCs w:val="20"/>
              </w:rPr>
              <w:t>, Técnica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r w:rsidR="00317069" w:rsidRPr="00317069">
        <w:rPr>
          <w:rFonts w:ascii="Arial" w:hAnsi="Arial" w:cs="Arial"/>
        </w:rPr>
        <w:t>Renata Cristina da Silva</w:t>
      </w:r>
      <w:r w:rsidR="00013AC1" w:rsidRPr="00013AC1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r w:rsidR="00317069" w:rsidRPr="00317069">
        <w:rPr>
          <w:rFonts w:ascii="Arial" w:hAnsi="Arial" w:cs="Arial"/>
        </w:rPr>
        <w:t xml:space="preserve">Renata Cristina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F0C" w:rsidRDefault="000A6F0C">
      <w:r>
        <w:separator/>
      </w:r>
    </w:p>
  </w:endnote>
  <w:endnote w:type="continuationSeparator" w:id="0">
    <w:p w:rsidR="000A6F0C" w:rsidRDefault="000A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F0C" w:rsidRDefault="000A6F0C">
      <w:r>
        <w:separator/>
      </w:r>
    </w:p>
  </w:footnote>
  <w:footnote w:type="continuationSeparator" w:id="0">
    <w:p w:rsidR="000A6F0C" w:rsidRDefault="000A6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706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A6F0C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069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507F2-7D86-426D-B42F-DF357518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2018-02-26T17:41:00Z</cp:lastPrinted>
  <dcterms:created xsi:type="dcterms:W3CDTF">2018-02-26T17:42:00Z</dcterms:created>
  <dcterms:modified xsi:type="dcterms:W3CDTF">2018-02-26T17:42:00Z</dcterms:modified>
</cp:coreProperties>
</file>