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2D69">
        <w:rPr>
          <w:rFonts w:ascii="Arial" w:hAnsi="Arial" w:cs="Arial"/>
          <w:b/>
          <w:caps/>
          <w:sz w:val="28"/>
          <w:szCs w:val="28"/>
        </w:rPr>
        <w:t>419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B2D69" w:rsidRDefault="001B2D6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B2D69">
              <w:rPr>
                <w:rFonts w:ascii="Arial" w:hAnsi="Arial" w:cs="Arial"/>
                <w:sz w:val="20"/>
                <w:szCs w:val="20"/>
              </w:rPr>
              <w:t xml:space="preserve">Solicita manutenção da cobertura do ponto de ônibus localizado entre os </w:t>
            </w:r>
            <w:proofErr w:type="spellStart"/>
            <w:r w:rsidRPr="001B2D69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1B2D69">
              <w:rPr>
                <w:rFonts w:ascii="Arial" w:hAnsi="Arial" w:cs="Arial"/>
                <w:sz w:val="20"/>
                <w:szCs w:val="20"/>
              </w:rPr>
              <w:t xml:space="preserve"> 111 e 119 da Rua Potiguara,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635F" w:rsidRDefault="003A77BE" w:rsidP="004556A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B2D69" w:rsidRPr="001B2D69">
        <w:rPr>
          <w:rFonts w:ascii="Arial" w:hAnsi="Arial" w:cs="Arial"/>
        </w:rPr>
        <w:t>a manutenção da cobertura do ponto de ônibus localizado entre os n</w:t>
      </w:r>
      <w:r w:rsidR="001B2D69">
        <w:rPr>
          <w:rFonts w:ascii="Arial" w:hAnsi="Arial" w:cs="Arial"/>
        </w:rPr>
        <w:t>úmeros</w:t>
      </w:r>
      <w:r w:rsidR="001B2D69" w:rsidRPr="001B2D69">
        <w:rPr>
          <w:rFonts w:ascii="Arial" w:hAnsi="Arial" w:cs="Arial"/>
        </w:rPr>
        <w:t xml:space="preserve"> 111 e 119 da Rua Potiguara, no Ba</w:t>
      </w:r>
      <w:r w:rsidR="001B2D69">
        <w:rPr>
          <w:rFonts w:ascii="Arial" w:hAnsi="Arial" w:cs="Arial"/>
        </w:rPr>
        <w:t xml:space="preserve">irro Chácaras Reunidas Ygarapés, </w:t>
      </w:r>
      <w:r w:rsidR="001B2D69" w:rsidRPr="001B2D69">
        <w:rPr>
          <w:rFonts w:ascii="Arial" w:hAnsi="Arial" w:cs="Arial"/>
        </w:rPr>
        <w:t xml:space="preserve">pois está com a cobertura danificada expondo as pessoas que </w:t>
      </w:r>
      <w:r w:rsidR="001B2D69">
        <w:rPr>
          <w:rFonts w:ascii="Arial" w:hAnsi="Arial" w:cs="Arial"/>
        </w:rPr>
        <w:t>usam o transporte a intempéries.</w:t>
      </w:r>
      <w:bookmarkStart w:id="0" w:name="_GoBack"/>
      <w:bookmarkEnd w:id="0"/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635F">
        <w:rPr>
          <w:rFonts w:ascii="Arial" w:hAnsi="Arial" w:cs="Arial"/>
        </w:rPr>
        <w:t xml:space="preserve">28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64635F">
        <w:rPr>
          <w:rFonts w:ascii="Arial" w:hAnsi="Arial" w:cs="Arial"/>
        </w:rPr>
        <w:t>fevereiro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774" w:rsidRDefault="008B5774">
      <w:r>
        <w:separator/>
      </w:r>
    </w:p>
  </w:endnote>
  <w:endnote w:type="continuationSeparator" w:id="0">
    <w:p w:rsidR="008B5774" w:rsidRDefault="008B5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774" w:rsidRDefault="008B5774">
      <w:r>
        <w:separator/>
      </w:r>
    </w:p>
  </w:footnote>
  <w:footnote w:type="continuationSeparator" w:id="0">
    <w:p w:rsidR="008B5774" w:rsidRDefault="008B5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56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6F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B2D69"/>
    <w:rsid w:val="001C469C"/>
    <w:rsid w:val="001F13C3"/>
    <w:rsid w:val="00204ED7"/>
    <w:rsid w:val="00230859"/>
    <w:rsid w:val="00253C82"/>
    <w:rsid w:val="002629BB"/>
    <w:rsid w:val="002900DD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56A0"/>
    <w:rsid w:val="00466AA1"/>
    <w:rsid w:val="00485150"/>
    <w:rsid w:val="00487D64"/>
    <w:rsid w:val="00493115"/>
    <w:rsid w:val="00496F29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635F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B5774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57"/>
    <w:rsid w:val="00AB4AE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43E87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158D6-F497-45E9-9E8D-AC0086DE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2018-02-26T19:45:00Z</cp:lastPrinted>
  <dcterms:created xsi:type="dcterms:W3CDTF">2018-02-26T19:46:00Z</dcterms:created>
  <dcterms:modified xsi:type="dcterms:W3CDTF">2018-02-26T19:48:00Z</dcterms:modified>
</cp:coreProperties>
</file>