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D4E36">
        <w:rPr>
          <w:rFonts w:ascii="Arial" w:hAnsi="Arial" w:cs="Arial"/>
          <w:b/>
          <w:caps/>
          <w:sz w:val="28"/>
          <w:szCs w:val="28"/>
        </w:rPr>
        <w:t>539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D4E36" w:rsidRDefault="008D4E3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</w:t>
            </w:r>
            <w:r w:rsidRPr="008D4E36">
              <w:rPr>
                <w:rFonts w:ascii="Arial" w:hAnsi="Arial" w:cs="Arial"/>
                <w:sz w:val="20"/>
                <w:szCs w:val="20"/>
              </w:rPr>
              <w:t xml:space="preserve"> que seja alterada a altura da fiação que atravessa a Rua Prof. </w:t>
            </w:r>
            <w:proofErr w:type="spellStart"/>
            <w:r w:rsidRPr="008D4E36">
              <w:rPr>
                <w:rFonts w:ascii="Arial" w:hAnsi="Arial" w:cs="Arial"/>
                <w:sz w:val="20"/>
                <w:szCs w:val="20"/>
              </w:rPr>
              <w:t>Delly</w:t>
            </w:r>
            <w:proofErr w:type="spellEnd"/>
            <w:r w:rsidRPr="008D4E36">
              <w:rPr>
                <w:rFonts w:ascii="Arial" w:hAnsi="Arial" w:cs="Arial"/>
                <w:sz w:val="20"/>
                <w:szCs w:val="20"/>
              </w:rPr>
              <w:t xml:space="preserve"> Gaspar dos Santos, defronte dos números 31 e 53, no Parque Santo Antônio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D4E36" w:rsidRPr="008D4E36">
        <w:rPr>
          <w:rFonts w:ascii="Arial" w:hAnsi="Arial" w:cs="Arial"/>
        </w:rPr>
        <w:t xml:space="preserve">que seja alterada a altura da fiação que atravessa a Rua Prof. </w:t>
      </w:r>
      <w:proofErr w:type="spellStart"/>
      <w:r w:rsidR="008D4E36" w:rsidRPr="008D4E36">
        <w:rPr>
          <w:rFonts w:ascii="Arial" w:hAnsi="Arial" w:cs="Arial"/>
        </w:rPr>
        <w:t>Delly</w:t>
      </w:r>
      <w:proofErr w:type="spellEnd"/>
      <w:r w:rsidR="008D4E36" w:rsidRPr="008D4E36">
        <w:rPr>
          <w:rFonts w:ascii="Arial" w:hAnsi="Arial" w:cs="Arial"/>
        </w:rPr>
        <w:t xml:space="preserve"> Gaspar dos Santos, defronte dos números 3</w:t>
      </w:r>
      <w:r w:rsidR="008D4E36">
        <w:rPr>
          <w:rFonts w:ascii="Arial" w:hAnsi="Arial" w:cs="Arial"/>
        </w:rPr>
        <w:t xml:space="preserve">1 e 53, no Parque Santo Antônio, </w:t>
      </w:r>
      <w:r w:rsidR="008D4E36" w:rsidRPr="008D4E36">
        <w:rPr>
          <w:rFonts w:ascii="Arial" w:hAnsi="Arial" w:cs="Arial"/>
        </w:rPr>
        <w:t xml:space="preserve">pois toda </w:t>
      </w:r>
      <w:r w:rsidR="008D4E36">
        <w:rPr>
          <w:rFonts w:ascii="Arial" w:hAnsi="Arial" w:cs="Arial"/>
        </w:rPr>
        <w:t>vez que passa caminhão pela rua</w:t>
      </w:r>
      <w:r w:rsidR="008D4E36" w:rsidRPr="008D4E36">
        <w:rPr>
          <w:rFonts w:ascii="Arial" w:hAnsi="Arial" w:cs="Arial"/>
        </w:rPr>
        <w:t xml:space="preserve"> estoura os fios, causando transtorno aos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4E36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</w:t>
      </w:r>
      <w:r w:rsidR="008D4E36">
        <w:rPr>
          <w:rFonts w:ascii="Arial" w:hAnsi="Arial" w:cs="Arial"/>
        </w:rPr>
        <w:t xml:space="preserve"> 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4E36" w:rsidRPr="00A34F2C" w:rsidRDefault="008D4E36" w:rsidP="008D4E3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8D4E36" w:rsidRPr="00A34F2C" w:rsidRDefault="008D4E36" w:rsidP="008D4E3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BFA" w:rsidRDefault="00400BFA">
      <w:r>
        <w:separator/>
      </w:r>
    </w:p>
  </w:endnote>
  <w:endnote w:type="continuationSeparator" w:id="0">
    <w:p w:rsidR="00400BFA" w:rsidRDefault="0040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BFA" w:rsidRDefault="00400BFA">
      <w:r>
        <w:separator/>
      </w:r>
    </w:p>
  </w:footnote>
  <w:footnote w:type="continuationSeparator" w:id="0">
    <w:p w:rsidR="00400BFA" w:rsidRDefault="0040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4E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4E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00BFA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4E36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798A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1D7CD-33F3-4ACF-8A09-FAD5EB79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118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2018-03-05T17:23:00Z</dcterms:created>
  <dcterms:modified xsi:type="dcterms:W3CDTF">2018-03-05T17:28:00Z</dcterms:modified>
</cp:coreProperties>
</file>