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F58B2">
        <w:rPr>
          <w:rFonts w:ascii="Arial" w:hAnsi="Arial" w:cs="Arial"/>
          <w:b/>
          <w:caps/>
          <w:sz w:val="28"/>
          <w:szCs w:val="28"/>
        </w:rPr>
        <w:t>508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F58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F58B2">
              <w:rPr>
                <w:rFonts w:ascii="Arial" w:hAnsi="Arial" w:cs="Arial"/>
                <w:sz w:val="20"/>
                <w:szCs w:val="20"/>
              </w:rPr>
              <w:t>Solicita limpeza da área de lazer situada na Avenida Rodrigo Melo Franco de Andrade,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F58B2">
        <w:rPr>
          <w:rFonts w:ascii="Arial" w:hAnsi="Arial" w:cs="Arial"/>
        </w:rPr>
        <w:t>à execução de limpeza n</w:t>
      </w:r>
      <w:r w:rsidR="009F58B2" w:rsidRPr="009F58B2">
        <w:rPr>
          <w:rFonts w:ascii="Arial" w:hAnsi="Arial" w:cs="Arial"/>
        </w:rPr>
        <w:t>a área de lazer situada na Avenida Rodrigo Melo Franco de Andrade,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58B2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58B2" w:rsidRDefault="009F58B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58B2" w:rsidRPr="00A34F2C" w:rsidRDefault="009F58B2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F58B2" w:rsidRDefault="009F58B2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9F58B2" w:rsidRPr="00A34F2C" w:rsidRDefault="009F58B2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092" w:rsidRDefault="00490092">
      <w:r>
        <w:separator/>
      </w:r>
    </w:p>
  </w:endnote>
  <w:endnote w:type="continuationSeparator" w:id="0">
    <w:p w:rsidR="00490092" w:rsidRDefault="0049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092" w:rsidRDefault="00490092">
      <w:r>
        <w:separator/>
      </w:r>
    </w:p>
  </w:footnote>
  <w:footnote w:type="continuationSeparator" w:id="0">
    <w:p w:rsidR="00490092" w:rsidRDefault="00490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1F625A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0092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58B2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A8E75-D12D-4576-AE2F-111D6298D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2018-03-05T13:06:00Z</dcterms:created>
  <dcterms:modified xsi:type="dcterms:W3CDTF">2018-03-05T13:06:00Z</dcterms:modified>
</cp:coreProperties>
</file>