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5B79">
        <w:rPr>
          <w:rFonts w:ascii="Arial" w:hAnsi="Arial" w:cs="Arial"/>
          <w:b/>
          <w:caps/>
          <w:sz w:val="28"/>
          <w:szCs w:val="28"/>
        </w:rPr>
        <w:t>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359CE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174E3" w:rsidP="0044693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 Concessionária Rota das Bandeiras S/A, solicitando o asfaltamento da antiga Estrada Velha de Igaratá, nas proximidades do Conjunto 22 de Abril, neste Município</w:t>
            </w:r>
            <w:r w:rsidR="00B62C2B" w:rsidRPr="00B62C2B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446939">
        <w:rPr>
          <w:rFonts w:ascii="Arial" w:hAnsi="Arial" w:cs="Arial"/>
          <w:sz w:val="20"/>
          <w:szCs w:val="20"/>
        </w:rPr>
        <w:t>à</w:t>
      </w:r>
      <w:r w:rsidR="00B62C2B" w:rsidRPr="00B62C2B">
        <w:rPr>
          <w:rFonts w:ascii="Arial" w:hAnsi="Arial" w:cs="Arial"/>
        </w:rPr>
        <w:t xml:space="preserve"> </w:t>
      </w:r>
      <w:r w:rsidR="00446939" w:rsidRPr="00446939">
        <w:rPr>
          <w:rFonts w:ascii="Arial" w:hAnsi="Arial" w:cs="Arial"/>
        </w:rPr>
        <w:t>Concessionária Rota das Bandeiras S/A solicitando o asfaltamento da antiga Estrada Velha de Igaratá, nas proximidades do Conjunto 22 de Abril, neste Município</w:t>
      </w:r>
      <w:r w:rsidR="00B62C2B" w:rsidRPr="00B62C2B">
        <w:rPr>
          <w:rFonts w:ascii="Arial" w:hAnsi="Arial" w:cs="Arial"/>
        </w:rPr>
        <w:t>.</w:t>
      </w:r>
    </w:p>
    <w:p w:rsidR="0053109F" w:rsidRDefault="0053109F" w:rsidP="00B62C2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Destacamos </w:t>
      </w:r>
      <w:r w:rsidR="00A55372" w:rsidRPr="00A55372">
        <w:rPr>
          <w:rFonts w:ascii="Arial" w:hAnsi="Arial" w:cs="Arial"/>
        </w:rPr>
        <w:t>que a referida via</w:t>
      </w:r>
      <w:r w:rsidR="006B46B1">
        <w:rPr>
          <w:rFonts w:ascii="Arial" w:hAnsi="Arial" w:cs="Arial"/>
        </w:rPr>
        <w:t>, foto em anexo,</w:t>
      </w:r>
      <w:r w:rsidR="00A55372" w:rsidRPr="00A55372">
        <w:rPr>
          <w:rFonts w:ascii="Arial" w:hAnsi="Arial" w:cs="Arial"/>
        </w:rPr>
        <w:t xml:space="preserve"> é muito utilizad</w:t>
      </w:r>
      <w:r>
        <w:rPr>
          <w:rFonts w:ascii="Arial" w:hAnsi="Arial" w:cs="Arial"/>
        </w:rPr>
        <w:t>a</w:t>
      </w:r>
      <w:r w:rsidR="00A55372" w:rsidRPr="00A55372">
        <w:rPr>
          <w:rFonts w:ascii="Arial" w:hAnsi="Arial" w:cs="Arial"/>
        </w:rPr>
        <w:t>, pois é o principal acesso para o Conjunto 22 de Abril</w:t>
      </w:r>
      <w:r w:rsidR="009D16BA">
        <w:rPr>
          <w:rFonts w:ascii="Arial" w:hAnsi="Arial" w:cs="Arial"/>
        </w:rPr>
        <w:t xml:space="preserve">, zona rural da região </w:t>
      </w:r>
      <w:r w:rsidR="00A55372" w:rsidRPr="00A55372">
        <w:rPr>
          <w:rFonts w:ascii="Arial" w:hAnsi="Arial" w:cs="Arial"/>
        </w:rPr>
        <w:t>e demais áreas, além de</w:t>
      </w:r>
      <w:r w:rsidR="009D16BA">
        <w:rPr>
          <w:rFonts w:ascii="Arial" w:hAnsi="Arial" w:cs="Arial"/>
        </w:rPr>
        <w:t xml:space="preserve"> </w:t>
      </w:r>
      <w:r w:rsidR="00A55372" w:rsidRPr="00A55372">
        <w:rPr>
          <w:rFonts w:ascii="Arial" w:hAnsi="Arial" w:cs="Arial"/>
        </w:rPr>
        <w:t>abr</w:t>
      </w:r>
      <w:r w:rsidR="009D16BA">
        <w:rPr>
          <w:rFonts w:ascii="Arial" w:hAnsi="Arial" w:cs="Arial"/>
        </w:rPr>
        <w:t xml:space="preserve">igar </w:t>
      </w:r>
      <w:r w:rsidR="00A55372" w:rsidRPr="00A55372">
        <w:rPr>
          <w:rFonts w:ascii="Arial" w:hAnsi="Arial" w:cs="Arial"/>
        </w:rPr>
        <w:t xml:space="preserve">uma </w:t>
      </w:r>
      <w:r w:rsidR="00E55160">
        <w:rPr>
          <w:rFonts w:ascii="Arial" w:hAnsi="Arial" w:cs="Arial"/>
        </w:rPr>
        <w:t>C</w:t>
      </w:r>
      <w:r w:rsidR="00A55372" w:rsidRPr="00A55372">
        <w:rPr>
          <w:rFonts w:ascii="Arial" w:hAnsi="Arial" w:cs="Arial"/>
        </w:rPr>
        <w:t xml:space="preserve">asa de Recuperação, </w:t>
      </w:r>
      <w:r w:rsidR="00E55160">
        <w:rPr>
          <w:rFonts w:ascii="Arial" w:hAnsi="Arial" w:cs="Arial"/>
        </w:rPr>
        <w:t xml:space="preserve">que é </w:t>
      </w:r>
      <w:r w:rsidR="00A55372" w:rsidRPr="00A55372">
        <w:rPr>
          <w:rFonts w:ascii="Arial" w:hAnsi="Arial" w:cs="Arial"/>
        </w:rPr>
        <w:t xml:space="preserve">referência </w:t>
      </w:r>
      <w:r w:rsidR="00E55160">
        <w:rPr>
          <w:rFonts w:ascii="Arial" w:hAnsi="Arial" w:cs="Arial"/>
        </w:rPr>
        <w:t>n</w:t>
      </w:r>
      <w:r w:rsidR="00A55372" w:rsidRPr="00A55372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M</w:t>
      </w:r>
      <w:r w:rsidR="00A55372" w:rsidRPr="00A55372">
        <w:rPr>
          <w:rFonts w:ascii="Arial" w:hAnsi="Arial" w:cs="Arial"/>
        </w:rPr>
        <w:t>unicí</w:t>
      </w:r>
      <w:r w:rsidR="00E55160">
        <w:rPr>
          <w:rFonts w:ascii="Arial" w:hAnsi="Arial" w:cs="Arial"/>
        </w:rPr>
        <w:t>pio e em todo o Vale do Paraíba.</w:t>
      </w:r>
    </w:p>
    <w:p w:rsidR="00796F47" w:rsidRDefault="0053109F" w:rsidP="00B62C2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Ressaltamos que muitas </w:t>
      </w:r>
      <w:r w:rsidR="00A55372" w:rsidRPr="00A55372">
        <w:rPr>
          <w:rFonts w:ascii="Arial" w:hAnsi="Arial" w:cs="Arial"/>
        </w:rPr>
        <w:t xml:space="preserve">empresas </w:t>
      </w:r>
      <w:r>
        <w:rPr>
          <w:rFonts w:ascii="Arial" w:hAnsi="Arial" w:cs="Arial"/>
        </w:rPr>
        <w:t>utilizam a referida via</w:t>
      </w:r>
      <w:r w:rsidR="00A55372" w:rsidRPr="00A55372">
        <w:rPr>
          <w:rFonts w:ascii="Arial" w:hAnsi="Arial" w:cs="Arial"/>
        </w:rPr>
        <w:t xml:space="preserve"> como principal acesso para </w:t>
      </w:r>
      <w:r>
        <w:rPr>
          <w:rFonts w:ascii="Arial" w:hAnsi="Arial" w:cs="Arial"/>
        </w:rPr>
        <w:t xml:space="preserve">o </w:t>
      </w:r>
      <w:r w:rsidR="00A55372" w:rsidRPr="00A55372">
        <w:rPr>
          <w:rFonts w:ascii="Arial" w:hAnsi="Arial" w:cs="Arial"/>
        </w:rPr>
        <w:t>escoamento de sua produção</w:t>
      </w:r>
      <w:r w:rsidR="00073511">
        <w:rPr>
          <w:rFonts w:ascii="Arial" w:hAnsi="Arial" w:cs="Arial"/>
        </w:rPr>
        <w:t>;</w:t>
      </w:r>
      <w:r w:rsidR="00A55372" w:rsidRPr="00A55372">
        <w:rPr>
          <w:rFonts w:ascii="Arial" w:hAnsi="Arial" w:cs="Arial"/>
        </w:rPr>
        <w:t xml:space="preserve"> </w:t>
      </w:r>
      <w:r w:rsidR="00073511">
        <w:rPr>
          <w:rFonts w:ascii="Arial" w:hAnsi="Arial" w:cs="Arial"/>
        </w:rPr>
        <w:t>portanto</w:t>
      </w:r>
      <w:r w:rsidR="00A55372" w:rsidRPr="00A55372">
        <w:rPr>
          <w:rFonts w:ascii="Arial" w:hAnsi="Arial" w:cs="Arial"/>
        </w:rPr>
        <w:t xml:space="preserve">, </w:t>
      </w:r>
      <w:bookmarkStart w:id="0" w:name="_GoBack"/>
      <w:bookmarkEnd w:id="0"/>
      <w:r w:rsidR="00A55372" w:rsidRPr="00A55372">
        <w:rPr>
          <w:rFonts w:ascii="Arial" w:hAnsi="Arial" w:cs="Arial"/>
        </w:rPr>
        <w:t xml:space="preserve">a </w:t>
      </w:r>
      <w:r w:rsidR="00E97B4C">
        <w:rPr>
          <w:rFonts w:ascii="Arial" w:hAnsi="Arial" w:cs="Arial"/>
        </w:rPr>
        <w:t xml:space="preserve">execução de </w:t>
      </w:r>
      <w:r w:rsidR="00A55372" w:rsidRPr="00A55372">
        <w:rPr>
          <w:rFonts w:ascii="Arial" w:hAnsi="Arial" w:cs="Arial"/>
        </w:rPr>
        <w:t>obra</w:t>
      </w:r>
      <w:r w:rsidR="00947A21">
        <w:rPr>
          <w:rFonts w:ascii="Arial" w:hAnsi="Arial" w:cs="Arial"/>
        </w:rPr>
        <w:t>s</w:t>
      </w:r>
      <w:r w:rsidR="00A55372" w:rsidRPr="00A55372">
        <w:rPr>
          <w:rFonts w:ascii="Arial" w:hAnsi="Arial" w:cs="Arial"/>
        </w:rPr>
        <w:t xml:space="preserve"> de infraestrutura </w:t>
      </w:r>
      <w:r w:rsidR="00E97B4C">
        <w:rPr>
          <w:rFonts w:ascii="Arial" w:hAnsi="Arial" w:cs="Arial"/>
        </w:rPr>
        <w:t xml:space="preserve">e pavimentação asfáltica </w:t>
      </w:r>
      <w:r w:rsidR="00450074">
        <w:rPr>
          <w:rFonts w:ascii="Arial" w:hAnsi="Arial" w:cs="Arial"/>
        </w:rPr>
        <w:t>n</w:t>
      </w:r>
      <w:r w:rsidR="00A55372" w:rsidRPr="00A55372">
        <w:rPr>
          <w:rFonts w:ascii="Arial" w:hAnsi="Arial" w:cs="Arial"/>
        </w:rPr>
        <w:t xml:space="preserve">a estrada </w:t>
      </w:r>
      <w:r w:rsidR="00E97B4C">
        <w:rPr>
          <w:rFonts w:ascii="Arial" w:hAnsi="Arial" w:cs="Arial"/>
        </w:rPr>
        <w:t xml:space="preserve">é </w:t>
      </w:r>
      <w:r w:rsidR="00A55372" w:rsidRPr="00A55372">
        <w:rPr>
          <w:rFonts w:ascii="Arial" w:hAnsi="Arial" w:cs="Arial"/>
        </w:rPr>
        <w:t xml:space="preserve">de fundamental importância para o desenvolvimento do </w:t>
      </w:r>
      <w:r>
        <w:rPr>
          <w:rFonts w:ascii="Arial" w:hAnsi="Arial" w:cs="Arial"/>
        </w:rPr>
        <w:t>M</w:t>
      </w:r>
      <w:r w:rsidR="00A55372" w:rsidRPr="00A55372">
        <w:rPr>
          <w:rFonts w:ascii="Arial" w:hAnsi="Arial" w:cs="Arial"/>
        </w:rPr>
        <w:t xml:space="preserve">unicípio e </w:t>
      </w:r>
      <w:r>
        <w:rPr>
          <w:rFonts w:ascii="Arial" w:hAnsi="Arial" w:cs="Arial"/>
        </w:rPr>
        <w:t>d</w:t>
      </w:r>
      <w:r w:rsidR="00A55372" w:rsidRPr="00A55372">
        <w:rPr>
          <w:rFonts w:ascii="Arial" w:hAnsi="Arial" w:cs="Arial"/>
        </w:rPr>
        <w:t>a população que utiliza com frequência este acesso</w:t>
      </w:r>
      <w:r w:rsidR="00796F47">
        <w:rPr>
          <w:rFonts w:ascii="Arial" w:hAnsi="Arial" w:cs="Arial"/>
        </w:rPr>
        <w:t>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A55372">
        <w:rPr>
          <w:rFonts w:ascii="Arial" w:hAnsi="Arial" w:cs="Arial"/>
        </w:rPr>
        <w:t xml:space="preserve">a </w:t>
      </w:r>
      <w:r w:rsidR="00A55372" w:rsidRPr="00A55372">
        <w:rPr>
          <w:rFonts w:ascii="Arial" w:hAnsi="Arial" w:cs="Arial"/>
        </w:rPr>
        <w:t xml:space="preserve">Concessionária Rota das Bandeiras S/A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47729">
        <w:rPr>
          <w:rFonts w:ascii="Arial" w:hAnsi="Arial" w:cs="Arial"/>
        </w:rPr>
        <w:t>14</w:t>
      </w:r>
      <w:r w:rsidR="00B62C2B">
        <w:rPr>
          <w:rFonts w:ascii="Arial" w:hAnsi="Arial" w:cs="Arial"/>
        </w:rPr>
        <w:t xml:space="preserve"> de </w:t>
      </w:r>
      <w:r w:rsidR="00247729">
        <w:rPr>
          <w:rFonts w:ascii="Arial" w:hAnsi="Arial" w:cs="Arial"/>
        </w:rPr>
        <w:t>março</w:t>
      </w:r>
      <w:r w:rsidR="00B62C2B">
        <w:rPr>
          <w:rFonts w:ascii="Arial" w:hAnsi="Arial" w:cs="Arial"/>
        </w:rPr>
        <w:t xml:space="preserve">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62C2B" w:rsidRPr="00A34F2C" w:rsidRDefault="003E6E9C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3778A6" w:rsidRDefault="00B62C2B" w:rsidP="006C459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 w:rsidR="00AE2112"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AE2112" w:rsidRDefault="00AE211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E2112" w:rsidRDefault="00AE2112" w:rsidP="006C4592">
      <w:pPr>
        <w:jc w:val="center"/>
        <w:rPr>
          <w:rFonts w:ascii="Arial" w:hAnsi="Arial" w:cs="Aria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4352925</wp:posOffset>
                </wp:positionH>
                <wp:positionV relativeFrom="paragraph">
                  <wp:posOffset>2745740</wp:posOffset>
                </wp:positionV>
                <wp:extent cx="485775" cy="676275"/>
                <wp:effectExtent l="15240" t="21590" r="22860" b="16510"/>
                <wp:wrapNone/>
                <wp:docPr id="8" name="Conector de seta reta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5775" cy="67627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799D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e seta reta 8" o:spid="_x0000_s1026" type="#_x0000_t32" style="position:absolute;margin-left:342.75pt;margin-top:216.2pt;width:38.25pt;height:53.2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" strokecolor="red" strokeweight="2.25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3495675</wp:posOffset>
                </wp:positionH>
                <wp:positionV relativeFrom="paragraph">
                  <wp:posOffset>1424305</wp:posOffset>
                </wp:positionV>
                <wp:extent cx="1314450" cy="1314450"/>
                <wp:effectExtent l="15240" t="21590" r="22860" b="16510"/>
                <wp:wrapNone/>
                <wp:docPr id="4" name="Conector de seta ret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14450" cy="131445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DA6E0" id="Conector de seta reta 4" o:spid="_x0000_s1026" type="#_x0000_t32" style="position:absolute;margin-left:275.25pt;margin-top:112.15pt;width:103.5pt;height:10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" strokecolor="red" strokeweight="2.25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1316990</wp:posOffset>
                </wp:positionV>
                <wp:extent cx="381000" cy="95250"/>
                <wp:effectExtent l="15240" t="21590" r="22860" b="16510"/>
                <wp:wrapNone/>
                <wp:docPr id="5" name="Conector de seta ret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9525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63D3C6" id="Conector de seta reta 5" o:spid="_x0000_s1026" type="#_x0000_t32" style="position:absolute;margin-left:247.5pt;margin-top:103.7pt;width:30pt;height: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" strokecolor="red" strokeweight="2.25pt">
                <v:stroke dashstyle="dash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6030595" cy="4518250"/>
            <wp:effectExtent l="0" t="0" r="825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451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112" w:rsidRDefault="00AE2112" w:rsidP="006C4592">
      <w:pPr>
        <w:jc w:val="center"/>
        <w:rPr>
          <w:rFonts w:ascii="Arial" w:hAnsi="Arial" w:cs="Arial"/>
        </w:rPr>
      </w:pPr>
    </w:p>
    <w:p w:rsidR="00AE2112" w:rsidRPr="003778A6" w:rsidRDefault="00AE2112" w:rsidP="00AE2112">
      <w:pPr>
        <w:tabs>
          <w:tab w:val="left" w:pos="2694"/>
        </w:tabs>
        <w:rPr>
          <w:rFonts w:ascii="Arial" w:hAnsi="Arial" w:cs="Arial"/>
        </w:rPr>
      </w:pPr>
      <w:r w:rsidRPr="00AE211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8890</wp:posOffset>
                </wp:positionV>
                <wp:extent cx="485775" cy="9525"/>
                <wp:effectExtent l="15240" t="18415" r="22860" b="19685"/>
                <wp:wrapTight wrapText="bothSides">
                  <wp:wrapPolygon edited="0">
                    <wp:start x="-847" y="-43200"/>
                    <wp:lineTo x="-847" y="43200"/>
                    <wp:lineTo x="9741" y="43200"/>
                    <wp:lineTo x="22447" y="43200"/>
                    <wp:lineTo x="22447" y="-43200"/>
                    <wp:lineTo x="5929" y="-43200"/>
                    <wp:lineTo x="-847" y="-43200"/>
                  </wp:wrapPolygon>
                </wp:wrapTight>
                <wp:docPr id="9" name="Conector de seta ret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5775" cy="952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4D0178" id="Conector de seta reta 9" o:spid="_x0000_s1026" type="#_x0000_t32" style="position:absolute;margin-left:1.95pt;margin-top:.7pt;width:38.25pt;height:.75pt;flip:y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" strokecolor="red" strokeweight="2.25pt">
                <v:stroke dashstyle="dash"/>
                <w10:wrap type="tight"/>
              </v:shape>
            </w:pict>
          </mc:Fallback>
        </mc:AlternateContent>
      </w:r>
      <w:r w:rsidRPr="00AE2112">
        <w:rPr>
          <w:rFonts w:ascii="Arial" w:hAnsi="Arial" w:cs="Arial"/>
          <w:sz w:val="22"/>
          <w:szCs w:val="22"/>
        </w:rPr>
        <w:t>TRECHO DA ESTRADA VELHA DE IGARATÁ QUE NECESSITA DE OBRAS DE INFRAESTRUTURA E PAVIMENTAÇÃO ASFÁLTICA</w:t>
      </w:r>
      <w:r>
        <w:rPr>
          <w:rFonts w:ascii="Arial" w:hAnsi="Arial" w:cs="Arial"/>
          <w:sz w:val="22"/>
          <w:szCs w:val="22"/>
        </w:rPr>
        <w:t>.</w:t>
      </w:r>
    </w:p>
    <w:sectPr w:rsidR="00AE2112" w:rsidRPr="003778A6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620" w:rsidRDefault="003C0620">
      <w:r>
        <w:separator/>
      </w:r>
    </w:p>
  </w:endnote>
  <w:endnote w:type="continuationSeparator" w:id="0">
    <w:p w:rsidR="003C0620" w:rsidRDefault="003C0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620" w:rsidRDefault="003C0620">
      <w:r>
        <w:separator/>
      </w:r>
    </w:p>
  </w:footnote>
  <w:footnote w:type="continuationSeparator" w:id="0">
    <w:p w:rsidR="003C0620" w:rsidRDefault="003C06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E2112">
      <w:rPr>
        <w:rFonts w:ascii="Arial" w:hAnsi="Arial" w:cs="Arial"/>
        <w:b/>
        <w:sz w:val="20"/>
        <w:szCs w:val="20"/>
        <w:u w:val="single"/>
      </w:rPr>
      <w:t>41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AE2112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E2112">
      <w:rPr>
        <w:rFonts w:ascii="Arial" w:hAnsi="Arial" w:cs="Arial"/>
        <w:b/>
        <w:sz w:val="20"/>
        <w:szCs w:val="20"/>
        <w:u w:val="single"/>
      </w:rPr>
      <w:t xml:space="preserve">– Vereador Juarez Araújo </w:t>
    </w:r>
    <w:r w:rsidR="003778A6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7351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7351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AE2112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AE2112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359C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359C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7959"/>
    <w:rsid w:val="00024FD3"/>
    <w:rsid w:val="00056288"/>
    <w:rsid w:val="00073511"/>
    <w:rsid w:val="00094490"/>
    <w:rsid w:val="0009492F"/>
    <w:rsid w:val="000958D5"/>
    <w:rsid w:val="00097CAE"/>
    <w:rsid w:val="000D10EF"/>
    <w:rsid w:val="000F6251"/>
    <w:rsid w:val="00106F15"/>
    <w:rsid w:val="001174E3"/>
    <w:rsid w:val="0014591F"/>
    <w:rsid w:val="00150EE2"/>
    <w:rsid w:val="00172E81"/>
    <w:rsid w:val="00181CD2"/>
    <w:rsid w:val="00193505"/>
    <w:rsid w:val="001A09F2"/>
    <w:rsid w:val="001B0773"/>
    <w:rsid w:val="001B528D"/>
    <w:rsid w:val="001F13C3"/>
    <w:rsid w:val="00204ED7"/>
    <w:rsid w:val="00230859"/>
    <w:rsid w:val="0024772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4DEC"/>
    <w:rsid w:val="003778A6"/>
    <w:rsid w:val="00381797"/>
    <w:rsid w:val="003848C4"/>
    <w:rsid w:val="00397FF3"/>
    <w:rsid w:val="003A77BE"/>
    <w:rsid w:val="003C0620"/>
    <w:rsid w:val="003E188F"/>
    <w:rsid w:val="003E6E9C"/>
    <w:rsid w:val="003F7497"/>
    <w:rsid w:val="00412795"/>
    <w:rsid w:val="004272DE"/>
    <w:rsid w:val="00445771"/>
    <w:rsid w:val="00446939"/>
    <w:rsid w:val="00450074"/>
    <w:rsid w:val="00487D64"/>
    <w:rsid w:val="00493115"/>
    <w:rsid w:val="00497841"/>
    <w:rsid w:val="004C2C30"/>
    <w:rsid w:val="004C6C78"/>
    <w:rsid w:val="004D16D2"/>
    <w:rsid w:val="004D6DFB"/>
    <w:rsid w:val="004E06ED"/>
    <w:rsid w:val="004E46DA"/>
    <w:rsid w:val="004F39E9"/>
    <w:rsid w:val="004F690D"/>
    <w:rsid w:val="004F6A11"/>
    <w:rsid w:val="00505357"/>
    <w:rsid w:val="00505FD8"/>
    <w:rsid w:val="00524669"/>
    <w:rsid w:val="0053109F"/>
    <w:rsid w:val="00533862"/>
    <w:rsid w:val="00561091"/>
    <w:rsid w:val="00564368"/>
    <w:rsid w:val="00577CB9"/>
    <w:rsid w:val="0058109A"/>
    <w:rsid w:val="005868AE"/>
    <w:rsid w:val="005A01D0"/>
    <w:rsid w:val="005A03FA"/>
    <w:rsid w:val="005B3D21"/>
    <w:rsid w:val="005C33D8"/>
    <w:rsid w:val="005C3938"/>
    <w:rsid w:val="005D702D"/>
    <w:rsid w:val="005E138D"/>
    <w:rsid w:val="005F2338"/>
    <w:rsid w:val="00616939"/>
    <w:rsid w:val="00616B19"/>
    <w:rsid w:val="00624472"/>
    <w:rsid w:val="00624CFC"/>
    <w:rsid w:val="006426AE"/>
    <w:rsid w:val="00653F65"/>
    <w:rsid w:val="00674F7D"/>
    <w:rsid w:val="00681021"/>
    <w:rsid w:val="00682E6E"/>
    <w:rsid w:val="00691CF5"/>
    <w:rsid w:val="0069312F"/>
    <w:rsid w:val="006A370D"/>
    <w:rsid w:val="006B0B8E"/>
    <w:rsid w:val="006B2376"/>
    <w:rsid w:val="006B46B1"/>
    <w:rsid w:val="006C4592"/>
    <w:rsid w:val="006C59BC"/>
    <w:rsid w:val="006D6F7D"/>
    <w:rsid w:val="006E3C43"/>
    <w:rsid w:val="006E7E66"/>
    <w:rsid w:val="006F4E64"/>
    <w:rsid w:val="006F7B0A"/>
    <w:rsid w:val="0071278E"/>
    <w:rsid w:val="00715F74"/>
    <w:rsid w:val="00725E66"/>
    <w:rsid w:val="00727CDB"/>
    <w:rsid w:val="0073407F"/>
    <w:rsid w:val="007359CE"/>
    <w:rsid w:val="00740D71"/>
    <w:rsid w:val="00775A1B"/>
    <w:rsid w:val="007838DC"/>
    <w:rsid w:val="00790911"/>
    <w:rsid w:val="00796F47"/>
    <w:rsid w:val="007A766D"/>
    <w:rsid w:val="007D39FD"/>
    <w:rsid w:val="007E3F69"/>
    <w:rsid w:val="007E6A8F"/>
    <w:rsid w:val="007F183D"/>
    <w:rsid w:val="007F75CA"/>
    <w:rsid w:val="0080197E"/>
    <w:rsid w:val="00810869"/>
    <w:rsid w:val="00820C13"/>
    <w:rsid w:val="00833E7C"/>
    <w:rsid w:val="008474F2"/>
    <w:rsid w:val="00856D9B"/>
    <w:rsid w:val="00870972"/>
    <w:rsid w:val="00876934"/>
    <w:rsid w:val="00877E50"/>
    <w:rsid w:val="008909A4"/>
    <w:rsid w:val="008A0EB2"/>
    <w:rsid w:val="008C33AB"/>
    <w:rsid w:val="008C5970"/>
    <w:rsid w:val="008D08A1"/>
    <w:rsid w:val="00922964"/>
    <w:rsid w:val="00947A21"/>
    <w:rsid w:val="009768E6"/>
    <w:rsid w:val="009A2ABD"/>
    <w:rsid w:val="009B207E"/>
    <w:rsid w:val="009B32F8"/>
    <w:rsid w:val="009C1A60"/>
    <w:rsid w:val="009C260B"/>
    <w:rsid w:val="009D0F6E"/>
    <w:rsid w:val="009D16BA"/>
    <w:rsid w:val="009D50D4"/>
    <w:rsid w:val="009D512F"/>
    <w:rsid w:val="009D609C"/>
    <w:rsid w:val="009E1F05"/>
    <w:rsid w:val="009E6B3F"/>
    <w:rsid w:val="00A1214E"/>
    <w:rsid w:val="00A136DE"/>
    <w:rsid w:val="00A21A8C"/>
    <w:rsid w:val="00A349F1"/>
    <w:rsid w:val="00A45D6E"/>
    <w:rsid w:val="00A46B01"/>
    <w:rsid w:val="00A55372"/>
    <w:rsid w:val="00A85B79"/>
    <w:rsid w:val="00A92CB9"/>
    <w:rsid w:val="00AC24F9"/>
    <w:rsid w:val="00AC712C"/>
    <w:rsid w:val="00AD6B47"/>
    <w:rsid w:val="00AE2112"/>
    <w:rsid w:val="00B10E9F"/>
    <w:rsid w:val="00B24A3B"/>
    <w:rsid w:val="00B24D68"/>
    <w:rsid w:val="00B57E0F"/>
    <w:rsid w:val="00B62C2B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232DB"/>
    <w:rsid w:val="00C26D07"/>
    <w:rsid w:val="00C36E68"/>
    <w:rsid w:val="00C42806"/>
    <w:rsid w:val="00C44D39"/>
    <w:rsid w:val="00C45509"/>
    <w:rsid w:val="00C76263"/>
    <w:rsid w:val="00CA759E"/>
    <w:rsid w:val="00CB2BAB"/>
    <w:rsid w:val="00CD5C22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90B78"/>
    <w:rsid w:val="00DB23E5"/>
    <w:rsid w:val="00DB48F6"/>
    <w:rsid w:val="00DB7137"/>
    <w:rsid w:val="00DC4F43"/>
    <w:rsid w:val="00DE50DD"/>
    <w:rsid w:val="00E0249F"/>
    <w:rsid w:val="00E07978"/>
    <w:rsid w:val="00E119F2"/>
    <w:rsid w:val="00E11F92"/>
    <w:rsid w:val="00E14F37"/>
    <w:rsid w:val="00E15499"/>
    <w:rsid w:val="00E3022D"/>
    <w:rsid w:val="00E50378"/>
    <w:rsid w:val="00E55160"/>
    <w:rsid w:val="00E66CFD"/>
    <w:rsid w:val="00E721EC"/>
    <w:rsid w:val="00E86C30"/>
    <w:rsid w:val="00E90791"/>
    <w:rsid w:val="00E90C30"/>
    <w:rsid w:val="00E97B4C"/>
    <w:rsid w:val="00EB04D6"/>
    <w:rsid w:val="00ED2065"/>
    <w:rsid w:val="00ED558F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5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1BE77-4B6B-47E7-8BAD-A44223B7C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54</TotalTime>
  <Pages>2</Pages>
  <Words>228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31</cp:revision>
  <cp:lastPrinted>2017-01-27T16:52:00Z</cp:lastPrinted>
  <dcterms:created xsi:type="dcterms:W3CDTF">2018-03-13T11:39:00Z</dcterms:created>
  <dcterms:modified xsi:type="dcterms:W3CDTF">2018-03-13T16:39:00Z</dcterms:modified>
</cp:coreProperties>
</file>