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04A14">
        <w:rPr>
          <w:rFonts w:ascii="Arial" w:hAnsi="Arial" w:cs="Arial"/>
          <w:b/>
          <w:caps/>
          <w:sz w:val="28"/>
          <w:szCs w:val="28"/>
        </w:rPr>
        <w:t>598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04A14" w:rsidRDefault="00C04A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A14">
              <w:rPr>
                <w:rFonts w:ascii="Arial" w:hAnsi="Arial" w:cs="Arial"/>
                <w:sz w:val="20"/>
                <w:szCs w:val="20"/>
              </w:rPr>
              <w:t>Solicita manutenção e limpeza das bocas de lobo existentes defronte do nº 87 da Rua Expedicionário José Maria Ferreira, em ambos os lados da via, no Jardim Pitoresco.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4A14" w:rsidRDefault="003A77BE" w:rsidP="00C04A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04A14" w:rsidRPr="00C04A14">
        <w:rPr>
          <w:rFonts w:ascii="Arial" w:hAnsi="Arial" w:cs="Arial"/>
        </w:rPr>
        <w:t>manutenção e limpeza das bocas de lobo existentes defronte do nº 87 da Rua Expedicionário José Maria Ferreira, em ambos os la</w:t>
      </w:r>
      <w:r w:rsidR="00C04A14">
        <w:rPr>
          <w:rFonts w:ascii="Arial" w:hAnsi="Arial" w:cs="Arial"/>
        </w:rPr>
        <w:t xml:space="preserve">dos da via, no Jardim Pitoresco, que se encontram com a estrutura toda danificada, </w:t>
      </w:r>
      <w:r w:rsidR="00C04A14">
        <w:rPr>
          <w:rFonts w:ascii="Arial" w:hAnsi="Arial" w:cs="Arial"/>
        </w:rPr>
        <w:t>causando transtorno aos moradores e oferecendo condições de risco para acidentes de maior gravidade.</w:t>
      </w:r>
      <w:r w:rsidR="00C04A14"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4A14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04A14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C04A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04A14" w:rsidRDefault="00C04A14" w:rsidP="00C04A1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4A14" w:rsidRDefault="00C04A14" w:rsidP="00C04A14">
      <w:pPr>
        <w:tabs>
          <w:tab w:val="left" w:pos="1455"/>
        </w:tabs>
        <w:jc w:val="center"/>
      </w:pPr>
      <w:r>
        <w:rPr>
          <w:noProof/>
        </w:rPr>
        <w:drawing>
          <wp:inline distT="0" distB="0" distL="0" distR="0">
            <wp:extent cx="4399800" cy="3032760"/>
            <wp:effectExtent l="0" t="0" r="1270" b="0"/>
            <wp:docPr id="4" name="Imagem 4" descr="WhatsApp Image 2018-03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7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784" cy="303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A14" w:rsidRDefault="00C04A14" w:rsidP="00C04A14">
      <w:pPr>
        <w:tabs>
          <w:tab w:val="left" w:pos="1455"/>
        </w:tabs>
        <w:jc w:val="center"/>
      </w:pPr>
    </w:p>
    <w:p w:rsidR="00C04A14" w:rsidRDefault="00C04A14" w:rsidP="00C04A14">
      <w:pPr>
        <w:tabs>
          <w:tab w:val="left" w:pos="1455"/>
        </w:tabs>
        <w:jc w:val="center"/>
        <w:rPr>
          <w:sz w:val="22"/>
          <w:szCs w:val="22"/>
        </w:rPr>
      </w:pPr>
      <w:bookmarkStart w:id="0" w:name="_GoBack"/>
      <w:r>
        <w:rPr>
          <w:noProof/>
        </w:rPr>
        <w:drawing>
          <wp:inline distT="0" distB="0" distL="0" distR="0">
            <wp:extent cx="4412071" cy="2895421"/>
            <wp:effectExtent l="0" t="0" r="7620" b="635"/>
            <wp:docPr id="3" name="Imagem 3" descr="WhatsApp Image 2018-03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07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659" cy="290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04A14" w:rsidRDefault="00C04A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04A1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3C0" w:rsidRDefault="005613C0">
      <w:r>
        <w:separator/>
      </w:r>
    </w:p>
  </w:endnote>
  <w:endnote w:type="continuationSeparator" w:id="0">
    <w:p w:rsidR="005613C0" w:rsidRDefault="0056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3C0" w:rsidRDefault="005613C0">
      <w:r>
        <w:separator/>
      </w:r>
    </w:p>
  </w:footnote>
  <w:footnote w:type="continuationSeparator" w:id="0">
    <w:p w:rsidR="005613C0" w:rsidRDefault="00561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04A14">
      <w:rPr>
        <w:rFonts w:ascii="Arial" w:hAnsi="Arial" w:cs="Arial"/>
        <w:b/>
        <w:sz w:val="20"/>
        <w:szCs w:val="20"/>
        <w:u w:val="single"/>
      </w:rPr>
      <w:t>598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04A1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A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A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13C0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4A14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04A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1D811-22CD-4B21-B01B-9700ADD3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2018-03-13T11:45:00Z</cp:lastPrinted>
  <dcterms:created xsi:type="dcterms:W3CDTF">2018-03-13T11:39:00Z</dcterms:created>
  <dcterms:modified xsi:type="dcterms:W3CDTF">2018-03-13T11:55:00Z</dcterms:modified>
</cp:coreProperties>
</file>