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55D0">
        <w:rPr>
          <w:rFonts w:ascii="Arial" w:hAnsi="Arial" w:cs="Arial"/>
          <w:b/>
          <w:caps/>
          <w:sz w:val="28"/>
          <w:szCs w:val="28"/>
        </w:rPr>
        <w:t>714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355D0" w:rsidP="00E355D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355D0">
              <w:rPr>
                <w:rFonts w:ascii="Arial" w:hAnsi="Arial" w:cs="Arial"/>
                <w:sz w:val="20"/>
                <w:szCs w:val="20"/>
              </w:rPr>
              <w:t>Solicita a colocação de redutor de velocidade na Avenida Lourenço da Silva,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E355D0">
        <w:rPr>
          <w:rFonts w:ascii="Arial" w:hAnsi="Arial" w:cs="Arial"/>
        </w:rPr>
        <w:t xml:space="preserve"> </w:t>
      </w:r>
      <w:r w:rsidR="00E355D0" w:rsidRPr="00E355D0">
        <w:rPr>
          <w:rFonts w:ascii="Arial" w:hAnsi="Arial" w:cs="Arial"/>
        </w:rPr>
        <w:t>colocação de redutor de velocidade na Avenida Lourenço da Silva, no Parque Meia Lua.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355D0">
        <w:rPr>
          <w:rFonts w:ascii="Arial" w:hAnsi="Arial" w:cs="Arial"/>
        </w:rPr>
        <w:t xml:space="preserve"> 21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E355D0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573" w:rsidRDefault="002F7573">
      <w:r>
        <w:separator/>
      </w:r>
    </w:p>
  </w:endnote>
  <w:endnote w:type="continuationSeparator" w:id="0">
    <w:p w:rsidR="002F7573" w:rsidRDefault="002F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573" w:rsidRDefault="002F7573">
      <w:r>
        <w:separator/>
      </w:r>
    </w:p>
  </w:footnote>
  <w:footnote w:type="continuationSeparator" w:id="0">
    <w:p w:rsidR="002F7573" w:rsidRDefault="002F7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55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55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2F7573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4EF7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355D0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8F948-75FA-4A12-BE4B-79765FBC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2018-03-19T18:15:00Z</dcterms:created>
  <dcterms:modified xsi:type="dcterms:W3CDTF">2018-03-19T18:18:00Z</dcterms:modified>
</cp:coreProperties>
</file>