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3860">
        <w:rPr>
          <w:rFonts w:ascii="Arial" w:hAnsi="Arial" w:cs="Arial"/>
          <w:b/>
          <w:caps/>
          <w:sz w:val="28"/>
          <w:szCs w:val="28"/>
        </w:rPr>
        <w:t>701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4386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3860">
              <w:rPr>
                <w:rFonts w:ascii="Arial" w:hAnsi="Arial" w:cs="Arial"/>
                <w:sz w:val="20"/>
                <w:szCs w:val="20"/>
              </w:rPr>
              <w:t>Solicita a execução do serviço de manutenção asfáltica na Rua Miguel Leite do Amparo,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43860" w:rsidRPr="00543860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543860">
        <w:rPr>
          <w:rFonts w:ascii="Arial" w:hAnsi="Arial" w:cs="Arial"/>
        </w:rPr>
        <w:t>à</w:t>
      </w:r>
      <w:r w:rsidR="00543860" w:rsidRPr="00543860">
        <w:rPr>
          <w:rFonts w:ascii="Arial" w:hAnsi="Arial" w:cs="Arial"/>
        </w:rPr>
        <w:t xml:space="preserve"> execução do serviço de manutenção asfáltica na Rua Miguel Leite do Amparo, no Jardim Pereira do Amparo.</w:t>
      </w:r>
      <w:bookmarkStart w:id="0" w:name="_GoBack"/>
      <w:bookmarkEnd w:id="0"/>
    </w:p>
    <w:p w:rsidR="00543860" w:rsidRDefault="0054386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43860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543860">
        <w:rPr>
          <w:rFonts w:ascii="Arial" w:hAnsi="Arial" w:cs="Arial"/>
        </w:rPr>
        <w:t xml:space="preserve"> e relato</w:t>
      </w:r>
      <w:r>
        <w:rPr>
          <w:rFonts w:ascii="Arial" w:hAnsi="Arial" w:cs="Arial"/>
        </w:rPr>
        <w:t>s</w:t>
      </w:r>
      <w:r w:rsidRPr="00543860">
        <w:rPr>
          <w:rFonts w:ascii="Arial" w:hAnsi="Arial" w:cs="Arial"/>
        </w:rPr>
        <w:t xml:space="preserve"> de usuários, já houve manutenção do local, porém há deformação na camada asfáltica</w:t>
      </w:r>
      <w:r>
        <w:rPr>
          <w:rFonts w:ascii="Arial" w:hAnsi="Arial" w:cs="Arial"/>
        </w:rPr>
        <w:t xml:space="preserve"> e</w:t>
      </w:r>
      <w:r w:rsidRPr="00543860">
        <w:rPr>
          <w:rFonts w:ascii="Arial" w:hAnsi="Arial" w:cs="Arial"/>
        </w:rPr>
        <w:t xml:space="preserve"> vários carros atingem o solo</w:t>
      </w:r>
      <w:r>
        <w:rPr>
          <w:rFonts w:ascii="Arial" w:hAnsi="Arial" w:cs="Arial"/>
        </w:rPr>
        <w:t>,</w:t>
      </w:r>
      <w:r w:rsidRPr="00543860">
        <w:rPr>
          <w:rFonts w:ascii="Arial" w:hAnsi="Arial" w:cs="Arial"/>
        </w:rPr>
        <w:t xml:space="preserve"> causando danos aos veículos, além de gerar risco de acidentes.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4386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43860">
        <w:rPr>
          <w:rFonts w:ascii="Arial" w:hAnsi="Arial" w:cs="Arial"/>
        </w:rPr>
        <w:t>21 de março de 2018.</w:t>
      </w:r>
    </w:p>
    <w:p w:rsidR="00543860" w:rsidRDefault="0054386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3860" w:rsidRDefault="0054386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3860" w:rsidRDefault="0054386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3860" w:rsidRPr="00A34F2C" w:rsidRDefault="0054386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43860" w:rsidRPr="00A34F2C" w:rsidRDefault="0054386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43860" w:rsidRDefault="0054386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43860" w:rsidRDefault="0054386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3860" w:rsidRDefault="00543860" w:rsidP="0054386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976625D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860" w:rsidRDefault="00543860" w:rsidP="0054386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B97D1F0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FCC174A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860" w:rsidRPr="00543860" w:rsidRDefault="00543860" w:rsidP="0054386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543860" w:rsidRPr="0054386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17" w:rsidRDefault="00EA7C17">
      <w:r>
        <w:separator/>
      </w:r>
    </w:p>
  </w:endnote>
  <w:endnote w:type="continuationSeparator" w:id="0">
    <w:p w:rsidR="00EA7C17" w:rsidRDefault="00EA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17" w:rsidRDefault="00EA7C17">
      <w:r>
        <w:separator/>
      </w:r>
    </w:p>
  </w:footnote>
  <w:footnote w:type="continuationSeparator" w:id="0">
    <w:p w:rsidR="00EA7C17" w:rsidRDefault="00EA7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43860">
      <w:rPr>
        <w:rFonts w:ascii="Arial" w:hAnsi="Arial" w:cs="Arial"/>
        <w:b/>
        <w:sz w:val="20"/>
        <w:szCs w:val="20"/>
        <w:u w:val="single"/>
      </w:rPr>
      <w:t>701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4386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1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1E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3860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1ECA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C17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BEBA-D9AD-47BB-8F5F-6481D54F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2018-03-19T18:49:00Z</cp:lastPrinted>
  <dcterms:created xsi:type="dcterms:W3CDTF">2018-03-19T18:49:00Z</dcterms:created>
  <dcterms:modified xsi:type="dcterms:W3CDTF">2018-03-19T18:49:00Z</dcterms:modified>
</cp:coreProperties>
</file>