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E0513F">
        <w:rPr>
          <w:rFonts w:ascii="Arial" w:hAnsi="Arial" w:cs="Arial"/>
          <w:b/>
          <w:caps/>
          <w:sz w:val="28"/>
          <w:szCs w:val="28"/>
        </w:rPr>
        <w:t>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E0513F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0513F">
              <w:rPr>
                <w:rFonts w:ascii="Arial" w:hAnsi="Arial" w:cs="Arial"/>
                <w:sz w:val="20"/>
                <w:szCs w:val="20"/>
              </w:rPr>
              <w:t>Requer informações acerca do Pregão Eletrônico nº 021/2017, referente ao registro de preços para execução de serviço de lavagem completa e lubrificação de máquinas pesadas, veículos, ônibus e micro-ônibus pertencentes ao Município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E0513F" w:rsidRPr="00E0513F">
        <w:rPr>
          <w:rFonts w:ascii="Arial" w:hAnsi="Arial" w:cs="Arial"/>
        </w:rPr>
        <w:t xml:space="preserve"> </w:t>
      </w:r>
      <w:r w:rsidR="00E0513F">
        <w:rPr>
          <w:rFonts w:ascii="Arial" w:hAnsi="Arial" w:cs="Arial"/>
        </w:rPr>
        <w:t>referente</w:t>
      </w:r>
      <w:r w:rsidR="00E0513F" w:rsidRPr="00E0513F">
        <w:rPr>
          <w:rFonts w:ascii="Arial" w:hAnsi="Arial" w:cs="Arial"/>
        </w:rPr>
        <w:t xml:space="preserve"> </w:t>
      </w:r>
      <w:r w:rsidR="00E0513F">
        <w:rPr>
          <w:rFonts w:ascii="Arial" w:hAnsi="Arial" w:cs="Arial"/>
        </w:rPr>
        <w:t>a</w:t>
      </w:r>
      <w:r w:rsidR="00E0513F" w:rsidRPr="00E0513F">
        <w:rPr>
          <w:rFonts w:ascii="Arial" w:hAnsi="Arial" w:cs="Arial"/>
        </w:rPr>
        <w:t xml:space="preserve">o Pregão Eletrônico nº 021/2017, </w:t>
      </w:r>
      <w:r w:rsidR="00E0513F">
        <w:rPr>
          <w:rFonts w:ascii="Arial" w:hAnsi="Arial" w:cs="Arial"/>
        </w:rPr>
        <w:t>que teve por objeto o</w:t>
      </w:r>
      <w:r w:rsidR="00E0513F" w:rsidRPr="00E0513F">
        <w:rPr>
          <w:rFonts w:ascii="Arial" w:hAnsi="Arial" w:cs="Arial"/>
        </w:rPr>
        <w:t xml:space="preserve"> registro de preços para execução de serviço de lavagem completa e lubrificação de máquinas pesadas, veículos, ônibus e micro-ônibus pertencentes ao Município de Jacareí</w:t>
      </w:r>
      <w:r w:rsidRPr="00E27482">
        <w:rPr>
          <w:rFonts w:ascii="Arial" w:hAnsi="Arial" w:cs="Arial"/>
        </w:rPr>
        <w:t>:</w:t>
      </w:r>
    </w:p>
    <w:p w:rsidR="00265D6E" w:rsidRDefault="00313925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313925">
        <w:rPr>
          <w:rFonts w:ascii="Arial" w:hAnsi="Arial" w:cs="Arial"/>
        </w:rPr>
        <w:t>Pregão Eletrônico nº 021/2017</w:t>
      </w:r>
      <w:r>
        <w:rPr>
          <w:rFonts w:ascii="Arial" w:hAnsi="Arial" w:cs="Arial"/>
        </w:rPr>
        <w:t xml:space="preserve"> foi concluído?</w:t>
      </w:r>
    </w:p>
    <w:p w:rsidR="00313925" w:rsidRPr="00E27482" w:rsidRDefault="00313925" w:rsidP="00313925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positivo, solicitamos o envio de cópia, na íntegra, do processo do referido Pregão Eletrônico.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13925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13925">
        <w:rPr>
          <w:rFonts w:ascii="Arial" w:hAnsi="Arial" w:cs="Arial"/>
        </w:rPr>
        <w:t>15 de fevereiro de 2018.</w:t>
      </w:r>
      <w:bookmarkStart w:id="0" w:name="_GoBack"/>
      <w:bookmarkEnd w:id="0"/>
    </w:p>
    <w:p w:rsidR="00313925" w:rsidRDefault="00313925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13925" w:rsidRDefault="00313925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13925" w:rsidRDefault="00313925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13925" w:rsidRPr="00A34F2C" w:rsidRDefault="00313925" w:rsidP="00A34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313925" w:rsidRPr="00A34F2C" w:rsidRDefault="00313925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</w:t>
      </w:r>
    </w:p>
    <w:sectPr w:rsidR="00313925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F7" w:rsidRDefault="00CF5EF7">
      <w:r>
        <w:separator/>
      </w:r>
    </w:p>
  </w:endnote>
  <w:endnote w:type="continuationSeparator" w:id="0">
    <w:p w:rsidR="00CF5EF7" w:rsidRDefault="00CF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F7" w:rsidRDefault="00CF5EF7">
      <w:r>
        <w:separator/>
      </w:r>
    </w:p>
  </w:footnote>
  <w:footnote w:type="continuationSeparator" w:id="0">
    <w:p w:rsidR="00CF5EF7" w:rsidRDefault="00CF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28FA6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3925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D5B29"/>
    <w:rsid w:val="00CF31DE"/>
    <w:rsid w:val="00CF5EF7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513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8F28-5A5B-4A55-85B2-1EDB074F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2018-02-08T16:59:00Z</dcterms:created>
  <dcterms:modified xsi:type="dcterms:W3CDTF">2018-02-08T16:59:00Z</dcterms:modified>
</cp:coreProperties>
</file>