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E2731">
        <w:rPr>
          <w:rFonts w:ascii="Arial" w:hAnsi="Arial" w:cs="Arial"/>
          <w:b/>
          <w:caps/>
          <w:sz w:val="28"/>
          <w:szCs w:val="28"/>
        </w:rPr>
        <w:t>23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FE2731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E2731">
              <w:rPr>
                <w:rFonts w:ascii="Arial" w:hAnsi="Arial" w:cs="Arial"/>
                <w:sz w:val="20"/>
                <w:szCs w:val="20"/>
              </w:rPr>
              <w:t>Requer informações acerca de limpeza do Córrego do Turi, das obras do piscinão da Rodovia Nilo Máximo e da aplicação de "fumacê".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E2731" w:rsidRPr="005E6D02" w:rsidRDefault="00FE2731" w:rsidP="00FE273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E6D02">
        <w:rPr>
          <w:rFonts w:ascii="Arial" w:hAnsi="Arial" w:cs="Arial"/>
          <w:bCs/>
          <w:sz w:val="22"/>
        </w:rPr>
        <w:t xml:space="preserve">Considerando as várias reclamações de munícipes </w:t>
      </w:r>
      <w:r w:rsidR="003F739E" w:rsidRPr="005E6D02">
        <w:rPr>
          <w:rFonts w:ascii="Arial" w:hAnsi="Arial" w:cs="Arial"/>
          <w:bCs/>
          <w:sz w:val="22"/>
        </w:rPr>
        <w:t>quanto à falta de limpeza n</w:t>
      </w:r>
      <w:r w:rsidRPr="005E6D02">
        <w:rPr>
          <w:rFonts w:ascii="Arial" w:hAnsi="Arial" w:cs="Arial"/>
          <w:bCs/>
          <w:sz w:val="22"/>
        </w:rPr>
        <w:t xml:space="preserve">o </w:t>
      </w:r>
      <w:r w:rsidR="003F739E" w:rsidRPr="005E6D02">
        <w:rPr>
          <w:rFonts w:ascii="Arial" w:hAnsi="Arial" w:cs="Arial"/>
          <w:bCs/>
          <w:sz w:val="22"/>
        </w:rPr>
        <w:t xml:space="preserve">Córrego </w:t>
      </w:r>
      <w:r w:rsidRPr="005E6D02">
        <w:rPr>
          <w:rFonts w:ascii="Arial" w:hAnsi="Arial" w:cs="Arial"/>
          <w:bCs/>
          <w:sz w:val="22"/>
        </w:rPr>
        <w:t xml:space="preserve">do Turi, </w:t>
      </w:r>
      <w:r w:rsidR="003F739E" w:rsidRPr="005E6D02">
        <w:rPr>
          <w:rFonts w:ascii="Arial" w:hAnsi="Arial" w:cs="Arial"/>
          <w:bCs/>
          <w:sz w:val="22"/>
        </w:rPr>
        <w:t xml:space="preserve">e tendo em vista que </w:t>
      </w:r>
      <w:r w:rsidRPr="005E6D02">
        <w:rPr>
          <w:rFonts w:ascii="Arial" w:hAnsi="Arial" w:cs="Arial"/>
          <w:bCs/>
          <w:sz w:val="22"/>
        </w:rPr>
        <w:t>a população está preocupada com a prolifera</w:t>
      </w:r>
      <w:r w:rsidR="003F739E" w:rsidRPr="005E6D02">
        <w:rPr>
          <w:rFonts w:ascii="Arial" w:hAnsi="Arial" w:cs="Arial"/>
          <w:bCs/>
          <w:sz w:val="22"/>
        </w:rPr>
        <w:t xml:space="preserve">ção pragas, animais peçonhentos, </w:t>
      </w:r>
      <w:r w:rsidRPr="005E6D02">
        <w:rPr>
          <w:rFonts w:ascii="Arial" w:hAnsi="Arial" w:cs="Arial"/>
          <w:bCs/>
          <w:sz w:val="22"/>
        </w:rPr>
        <w:t xml:space="preserve">ratos, além </w:t>
      </w:r>
      <w:r w:rsidR="003F739E" w:rsidRPr="005E6D02">
        <w:rPr>
          <w:rFonts w:ascii="Arial" w:hAnsi="Arial" w:cs="Arial"/>
          <w:bCs/>
          <w:sz w:val="22"/>
        </w:rPr>
        <w:t xml:space="preserve">de </w:t>
      </w:r>
      <w:r w:rsidRPr="005E6D02">
        <w:rPr>
          <w:rFonts w:ascii="Arial" w:hAnsi="Arial" w:cs="Arial"/>
          <w:bCs/>
          <w:sz w:val="22"/>
        </w:rPr>
        <w:t>mosquit</w:t>
      </w:r>
      <w:r w:rsidR="003F739E" w:rsidRPr="005E6D02">
        <w:rPr>
          <w:rFonts w:ascii="Arial" w:hAnsi="Arial" w:cs="Arial"/>
          <w:bCs/>
          <w:sz w:val="22"/>
        </w:rPr>
        <w:t xml:space="preserve">os transmissores da febre amarela, dengue, zika </w:t>
      </w:r>
      <w:r w:rsidRPr="005E6D02">
        <w:rPr>
          <w:rFonts w:ascii="Arial" w:hAnsi="Arial" w:cs="Arial"/>
          <w:bCs/>
          <w:sz w:val="22"/>
        </w:rPr>
        <w:t xml:space="preserve">vírus e </w:t>
      </w:r>
      <w:r w:rsidR="003F739E" w:rsidRPr="005E6D02">
        <w:rPr>
          <w:rFonts w:ascii="Arial" w:hAnsi="Arial" w:cs="Arial"/>
          <w:sz w:val="22"/>
        </w:rPr>
        <w:t>chikungunya</w:t>
      </w:r>
      <w:r w:rsidRPr="005E6D02">
        <w:rPr>
          <w:rFonts w:ascii="Arial" w:hAnsi="Arial" w:cs="Arial"/>
          <w:sz w:val="22"/>
        </w:rPr>
        <w:t>;</w:t>
      </w:r>
    </w:p>
    <w:p w:rsidR="00FE2731" w:rsidRPr="005E6D02" w:rsidRDefault="00FE2731" w:rsidP="00FE273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E6D02">
        <w:rPr>
          <w:rFonts w:ascii="Arial" w:hAnsi="Arial" w:cs="Arial"/>
          <w:sz w:val="22"/>
        </w:rPr>
        <w:t xml:space="preserve">Considerando que o Córrego Turi atravessa a cidade, do </w:t>
      </w:r>
      <w:r w:rsidR="003F739E" w:rsidRPr="005E6D02">
        <w:rPr>
          <w:rFonts w:ascii="Arial" w:hAnsi="Arial" w:cs="Arial"/>
          <w:sz w:val="22"/>
        </w:rPr>
        <w:t xml:space="preserve">Jardim Colônia </w:t>
      </w:r>
      <w:r w:rsidRPr="005E6D02">
        <w:rPr>
          <w:rFonts w:ascii="Arial" w:hAnsi="Arial" w:cs="Arial"/>
          <w:sz w:val="22"/>
        </w:rPr>
        <w:t xml:space="preserve">até o </w:t>
      </w:r>
      <w:r w:rsidR="003F739E" w:rsidRPr="005E6D02">
        <w:rPr>
          <w:rFonts w:ascii="Arial" w:hAnsi="Arial" w:cs="Arial"/>
          <w:sz w:val="22"/>
        </w:rPr>
        <w:t>Rio Paraíba,</w:t>
      </w:r>
      <w:r w:rsidRPr="005E6D02">
        <w:rPr>
          <w:rFonts w:ascii="Arial" w:hAnsi="Arial" w:cs="Arial"/>
          <w:sz w:val="22"/>
        </w:rPr>
        <w:t xml:space="preserve"> deve</w:t>
      </w:r>
      <w:r w:rsidR="003F739E" w:rsidRPr="005E6D02">
        <w:rPr>
          <w:rFonts w:ascii="Arial" w:hAnsi="Arial" w:cs="Arial"/>
          <w:sz w:val="22"/>
        </w:rPr>
        <w:t>ndo</w:t>
      </w:r>
      <w:r w:rsidRPr="005E6D02">
        <w:rPr>
          <w:rFonts w:ascii="Arial" w:hAnsi="Arial" w:cs="Arial"/>
          <w:sz w:val="22"/>
        </w:rPr>
        <w:t xml:space="preserve"> </w:t>
      </w:r>
      <w:r w:rsidR="003F739E" w:rsidRPr="005E6D02">
        <w:rPr>
          <w:rFonts w:ascii="Arial" w:hAnsi="Arial" w:cs="Arial"/>
          <w:sz w:val="22"/>
        </w:rPr>
        <w:t>receber</w:t>
      </w:r>
      <w:r w:rsidRPr="005E6D02">
        <w:rPr>
          <w:rFonts w:ascii="Arial" w:hAnsi="Arial" w:cs="Arial"/>
          <w:sz w:val="22"/>
        </w:rPr>
        <w:t xml:space="preserve"> </w:t>
      </w:r>
      <w:r w:rsidR="003F739E" w:rsidRPr="005E6D02">
        <w:rPr>
          <w:rFonts w:ascii="Arial" w:hAnsi="Arial" w:cs="Arial"/>
          <w:sz w:val="22"/>
        </w:rPr>
        <w:t xml:space="preserve">uma </w:t>
      </w:r>
      <w:r w:rsidRPr="005E6D02">
        <w:rPr>
          <w:rFonts w:ascii="Arial" w:hAnsi="Arial" w:cs="Arial"/>
          <w:sz w:val="22"/>
        </w:rPr>
        <w:t>atenção periódica;</w:t>
      </w:r>
    </w:p>
    <w:p w:rsidR="00FE2731" w:rsidRPr="005E6D02" w:rsidRDefault="00FE2731" w:rsidP="00FE273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E6D02">
        <w:rPr>
          <w:rFonts w:ascii="Arial" w:hAnsi="Arial" w:cs="Arial"/>
          <w:sz w:val="22"/>
        </w:rPr>
        <w:t xml:space="preserve">Considerando que as obras do piscinão do </w:t>
      </w:r>
      <w:r w:rsidR="003F739E" w:rsidRPr="005E6D02">
        <w:rPr>
          <w:rFonts w:ascii="Arial" w:hAnsi="Arial" w:cs="Arial"/>
          <w:sz w:val="22"/>
        </w:rPr>
        <w:t xml:space="preserve">Turi, </w:t>
      </w:r>
      <w:r w:rsidRPr="005E6D02">
        <w:rPr>
          <w:rFonts w:ascii="Arial" w:hAnsi="Arial" w:cs="Arial"/>
          <w:sz w:val="22"/>
        </w:rPr>
        <w:t xml:space="preserve">na </w:t>
      </w:r>
      <w:r w:rsidR="003F739E" w:rsidRPr="005E6D02">
        <w:rPr>
          <w:rFonts w:ascii="Arial" w:hAnsi="Arial" w:cs="Arial"/>
          <w:sz w:val="22"/>
        </w:rPr>
        <w:t xml:space="preserve">Rodovia </w:t>
      </w:r>
      <w:r w:rsidRPr="005E6D02">
        <w:rPr>
          <w:rFonts w:ascii="Arial" w:hAnsi="Arial" w:cs="Arial"/>
          <w:sz w:val="22"/>
        </w:rPr>
        <w:t xml:space="preserve">Nilo </w:t>
      </w:r>
      <w:r w:rsidR="003F739E" w:rsidRPr="005E6D02">
        <w:rPr>
          <w:rFonts w:ascii="Arial" w:hAnsi="Arial" w:cs="Arial"/>
          <w:sz w:val="22"/>
        </w:rPr>
        <w:t xml:space="preserve">Máximo, </w:t>
      </w:r>
      <w:r w:rsidRPr="005E6D02">
        <w:rPr>
          <w:rFonts w:ascii="Arial" w:hAnsi="Arial" w:cs="Arial"/>
          <w:sz w:val="22"/>
        </w:rPr>
        <w:t xml:space="preserve">estão paradas, sem manutenção e </w:t>
      </w:r>
      <w:r w:rsidR="003F739E" w:rsidRPr="005E6D02">
        <w:rPr>
          <w:rFonts w:ascii="Arial" w:hAnsi="Arial" w:cs="Arial"/>
          <w:sz w:val="22"/>
        </w:rPr>
        <w:t xml:space="preserve">que </w:t>
      </w:r>
      <w:r w:rsidRPr="005E6D02">
        <w:rPr>
          <w:rFonts w:ascii="Arial" w:hAnsi="Arial" w:cs="Arial"/>
          <w:sz w:val="22"/>
        </w:rPr>
        <w:t xml:space="preserve">a população reclama da sujeira e </w:t>
      </w:r>
      <w:r w:rsidR="003F739E" w:rsidRPr="005E6D02">
        <w:rPr>
          <w:rFonts w:ascii="Arial" w:hAnsi="Arial" w:cs="Arial"/>
          <w:sz w:val="22"/>
        </w:rPr>
        <w:t xml:space="preserve">do </w:t>
      </w:r>
      <w:r w:rsidRPr="005E6D02">
        <w:rPr>
          <w:rFonts w:ascii="Arial" w:hAnsi="Arial" w:cs="Arial"/>
          <w:sz w:val="22"/>
        </w:rPr>
        <w:t>mau cheiro, além d</w:t>
      </w:r>
      <w:r w:rsidR="00C87303" w:rsidRPr="005E6D02">
        <w:rPr>
          <w:rFonts w:ascii="Arial" w:hAnsi="Arial" w:cs="Arial"/>
          <w:sz w:val="22"/>
        </w:rPr>
        <w:t>a</w:t>
      </w:r>
      <w:r w:rsidRPr="005E6D02">
        <w:rPr>
          <w:rFonts w:ascii="Arial" w:hAnsi="Arial" w:cs="Arial"/>
          <w:sz w:val="22"/>
        </w:rPr>
        <w:t xml:space="preserve"> grande quantidade de mosquitos e pernilongos; e</w:t>
      </w:r>
    </w:p>
    <w:p w:rsidR="00265D6E" w:rsidRPr="005E6D02" w:rsidRDefault="00FE273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E6D02">
        <w:rPr>
          <w:rFonts w:ascii="Arial" w:hAnsi="Arial" w:cs="Arial"/>
          <w:sz w:val="22"/>
        </w:rPr>
        <w:t xml:space="preserve">Considerando que </w:t>
      </w:r>
      <w:r w:rsidR="003F739E" w:rsidRPr="005E6D02">
        <w:rPr>
          <w:rFonts w:ascii="Arial" w:hAnsi="Arial" w:cs="Arial"/>
          <w:sz w:val="22"/>
        </w:rPr>
        <w:t>os munícipes</w:t>
      </w:r>
      <w:r w:rsidRPr="005E6D02">
        <w:rPr>
          <w:rFonts w:ascii="Arial" w:hAnsi="Arial" w:cs="Arial"/>
          <w:sz w:val="22"/>
        </w:rPr>
        <w:t xml:space="preserve"> não est</w:t>
      </w:r>
      <w:r w:rsidR="003F739E" w:rsidRPr="005E6D02">
        <w:rPr>
          <w:rFonts w:ascii="Arial" w:hAnsi="Arial" w:cs="Arial"/>
          <w:sz w:val="22"/>
        </w:rPr>
        <w:t>ão</w:t>
      </w:r>
      <w:r w:rsidRPr="005E6D02">
        <w:rPr>
          <w:rFonts w:ascii="Arial" w:hAnsi="Arial" w:cs="Arial"/>
          <w:sz w:val="22"/>
        </w:rPr>
        <w:t xml:space="preserve"> entend</w:t>
      </w:r>
      <w:r w:rsidR="005E6D02" w:rsidRPr="005E6D02">
        <w:rPr>
          <w:rFonts w:ascii="Arial" w:hAnsi="Arial" w:cs="Arial"/>
          <w:sz w:val="22"/>
        </w:rPr>
        <w:t>end</w:t>
      </w:r>
      <w:r w:rsidRPr="005E6D02">
        <w:rPr>
          <w:rFonts w:ascii="Arial" w:hAnsi="Arial" w:cs="Arial"/>
          <w:sz w:val="22"/>
        </w:rPr>
        <w:t>o o procedimento e forma de trabalho com relação à capina e limpeza do Córrego do Turi</w:t>
      </w:r>
      <w:r w:rsidR="00C87303" w:rsidRPr="005E6D02">
        <w:rPr>
          <w:rFonts w:ascii="Arial" w:hAnsi="Arial" w:cs="Arial"/>
          <w:sz w:val="22"/>
        </w:rPr>
        <w:t xml:space="preserve">, </w:t>
      </w:r>
      <w:r w:rsidRPr="005E6D02">
        <w:rPr>
          <w:rFonts w:ascii="Arial" w:hAnsi="Arial" w:cs="Arial"/>
          <w:sz w:val="22"/>
        </w:rPr>
        <w:t>deseja</w:t>
      </w:r>
      <w:r w:rsidR="00C87303" w:rsidRPr="005E6D02">
        <w:rPr>
          <w:rFonts w:ascii="Arial" w:hAnsi="Arial" w:cs="Arial"/>
          <w:sz w:val="22"/>
        </w:rPr>
        <w:t>ndo</w:t>
      </w:r>
      <w:r w:rsidRPr="005E6D02">
        <w:rPr>
          <w:rFonts w:ascii="Arial" w:hAnsi="Arial" w:cs="Arial"/>
          <w:sz w:val="22"/>
        </w:rPr>
        <w:t xml:space="preserve"> obter informações acerca dos questionamentos adiante apontados, </w:t>
      </w:r>
      <w:r w:rsidR="00265D6E" w:rsidRPr="005E6D02">
        <w:rPr>
          <w:rFonts w:ascii="Arial" w:hAnsi="Arial" w:cs="Arial"/>
          <w:b/>
          <w:sz w:val="22"/>
        </w:rPr>
        <w:t>REQUEREMOS</w:t>
      </w:r>
      <w:r w:rsidR="00265D6E" w:rsidRPr="005E6D02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5E6D02">
          <w:rPr>
            <w:rFonts w:ascii="Arial" w:hAnsi="Arial" w:cs="Arial"/>
            <w:sz w:val="22"/>
          </w:rPr>
          <w:t>Senhora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Presidente</w:t>
        </w:r>
      </w:smartTag>
      <w:r w:rsidR="00265D6E" w:rsidRPr="005E6D02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Casa</w:t>
        </w:r>
      </w:smartTag>
      <w:r w:rsidR="00265D6E" w:rsidRPr="005E6D02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ouvido</w:t>
        </w:r>
      </w:smartTag>
      <w:r w:rsidR="00265D6E" w:rsidRPr="005E6D02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aprovado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5E6D02">
          <w:rPr>
            <w:rFonts w:ascii="Arial" w:hAnsi="Arial" w:cs="Arial"/>
            <w:sz w:val="22"/>
          </w:rPr>
          <w:t>pelo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Egrégio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Plenário</w:t>
        </w:r>
      </w:smartTag>
      <w:r w:rsidR="00265D6E" w:rsidRPr="005E6D02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formalidades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regimentais</w:t>
        </w:r>
      </w:smartTag>
      <w:r w:rsidR="00265D6E" w:rsidRPr="005E6D02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5E6D02">
          <w:rPr>
            <w:rFonts w:ascii="Arial" w:hAnsi="Arial" w:cs="Arial"/>
            <w:sz w:val="22"/>
          </w:rPr>
          <w:t>Senhor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Prefeito</w:t>
        </w:r>
      </w:smartTag>
      <w:r w:rsidR="00265D6E" w:rsidRPr="005E6D02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seguinte</w:t>
        </w:r>
      </w:smartTag>
      <w:r w:rsidR="00265D6E" w:rsidRPr="005E6D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Pedido</w:t>
        </w:r>
      </w:smartTag>
      <w:r w:rsidR="00265D6E" w:rsidRPr="005E6D02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5E6D02">
          <w:rPr>
            <w:rFonts w:ascii="Arial" w:hAnsi="Arial" w:cs="Arial"/>
            <w:sz w:val="22"/>
          </w:rPr>
          <w:t>Informações</w:t>
        </w:r>
      </w:smartTag>
      <w:r w:rsidR="00265D6E" w:rsidRPr="005E6D02">
        <w:rPr>
          <w:rFonts w:ascii="Arial" w:hAnsi="Arial" w:cs="Arial"/>
          <w:sz w:val="22"/>
        </w:rPr>
        <w:t>:</w:t>
      </w:r>
    </w:p>
    <w:p w:rsidR="00265D6E" w:rsidRPr="005E6D02" w:rsidRDefault="00FE2731" w:rsidP="00C87303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410" w:hanging="567"/>
        <w:jc w:val="both"/>
        <w:rPr>
          <w:rFonts w:ascii="Arial" w:hAnsi="Arial" w:cs="Arial"/>
          <w:sz w:val="22"/>
        </w:rPr>
      </w:pPr>
      <w:r w:rsidRPr="005E6D02">
        <w:rPr>
          <w:rFonts w:ascii="Arial" w:eastAsia="Arial" w:hAnsi="Arial" w:cs="Arial"/>
          <w:sz w:val="22"/>
        </w:rPr>
        <w:t>Qual o cronograma para a limpeza do Córrego do Turi?</w:t>
      </w:r>
    </w:p>
    <w:p w:rsidR="00FE2731" w:rsidRPr="005E6D02" w:rsidRDefault="00FE2731" w:rsidP="00C87303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425"/>
        <w:jc w:val="both"/>
        <w:rPr>
          <w:rFonts w:ascii="Arial" w:hAnsi="Arial" w:cs="Arial"/>
          <w:sz w:val="22"/>
        </w:rPr>
      </w:pPr>
      <w:r w:rsidRPr="005E6D02">
        <w:rPr>
          <w:rFonts w:ascii="Arial" w:eastAsia="Arial" w:hAnsi="Arial" w:cs="Arial"/>
          <w:sz w:val="22"/>
        </w:rPr>
        <w:t xml:space="preserve">Quando irão ser retomadas as obras do piscinão da </w:t>
      </w:r>
      <w:r w:rsidR="00C87303" w:rsidRPr="005E6D02">
        <w:rPr>
          <w:rFonts w:ascii="Arial" w:eastAsia="Arial" w:hAnsi="Arial" w:cs="Arial"/>
          <w:sz w:val="22"/>
        </w:rPr>
        <w:t xml:space="preserve">Rodovia </w:t>
      </w:r>
      <w:r w:rsidRPr="005E6D02">
        <w:rPr>
          <w:rFonts w:ascii="Arial" w:eastAsia="Arial" w:hAnsi="Arial" w:cs="Arial"/>
          <w:sz w:val="22"/>
        </w:rPr>
        <w:t>Nilo Máximo?</w:t>
      </w:r>
    </w:p>
    <w:p w:rsidR="00FE2731" w:rsidRPr="005E6D02" w:rsidRDefault="00C87303" w:rsidP="00C87303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0" w:firstLine="1843"/>
        <w:jc w:val="both"/>
        <w:rPr>
          <w:rFonts w:ascii="Arial" w:hAnsi="Arial" w:cs="Arial"/>
          <w:sz w:val="22"/>
        </w:rPr>
      </w:pPr>
      <w:r w:rsidRPr="005E6D02">
        <w:rPr>
          <w:rFonts w:ascii="Arial" w:eastAsia="Arial" w:hAnsi="Arial" w:cs="Arial"/>
          <w:sz w:val="22"/>
        </w:rPr>
        <w:t>Enquanto não são retom</w:t>
      </w:r>
      <w:r w:rsidR="00FE2731" w:rsidRPr="005E6D02">
        <w:rPr>
          <w:rFonts w:ascii="Arial" w:eastAsia="Arial" w:hAnsi="Arial" w:cs="Arial"/>
          <w:sz w:val="22"/>
        </w:rPr>
        <w:t>a</w:t>
      </w:r>
      <w:r w:rsidRPr="005E6D02">
        <w:rPr>
          <w:rFonts w:ascii="Arial" w:eastAsia="Arial" w:hAnsi="Arial" w:cs="Arial"/>
          <w:sz w:val="22"/>
        </w:rPr>
        <w:t>das</w:t>
      </w:r>
      <w:r w:rsidR="00FE2731" w:rsidRPr="005E6D02">
        <w:rPr>
          <w:rFonts w:ascii="Arial" w:eastAsia="Arial" w:hAnsi="Arial" w:cs="Arial"/>
          <w:sz w:val="22"/>
        </w:rPr>
        <w:t xml:space="preserve"> a</w:t>
      </w:r>
      <w:r w:rsidRPr="005E6D02">
        <w:rPr>
          <w:rFonts w:ascii="Arial" w:eastAsia="Arial" w:hAnsi="Arial" w:cs="Arial"/>
          <w:sz w:val="22"/>
        </w:rPr>
        <w:t>s obras</w:t>
      </w:r>
      <w:r w:rsidR="00FE2731" w:rsidRPr="005E6D02">
        <w:rPr>
          <w:rFonts w:ascii="Arial" w:eastAsia="Arial" w:hAnsi="Arial" w:cs="Arial"/>
          <w:sz w:val="22"/>
        </w:rPr>
        <w:t xml:space="preserve">, porque não se tem uma manutenção </w:t>
      </w:r>
      <w:r w:rsidRPr="005E6D02">
        <w:rPr>
          <w:rFonts w:ascii="Arial" w:eastAsia="Arial" w:hAnsi="Arial" w:cs="Arial"/>
          <w:sz w:val="22"/>
        </w:rPr>
        <w:t>com</w:t>
      </w:r>
      <w:r w:rsidR="00FE2731" w:rsidRPr="005E6D02">
        <w:rPr>
          <w:rFonts w:ascii="Arial" w:eastAsia="Arial" w:hAnsi="Arial" w:cs="Arial"/>
          <w:sz w:val="22"/>
        </w:rPr>
        <w:t xml:space="preserve"> limpeza e capina periódica</w:t>
      </w:r>
      <w:r w:rsidRPr="005E6D02">
        <w:rPr>
          <w:rFonts w:ascii="Arial" w:eastAsia="Arial" w:hAnsi="Arial" w:cs="Arial"/>
          <w:sz w:val="22"/>
        </w:rPr>
        <w:t>s</w:t>
      </w:r>
      <w:r w:rsidR="00FE2731" w:rsidRPr="005E6D02">
        <w:rPr>
          <w:rFonts w:ascii="Arial" w:eastAsia="Arial" w:hAnsi="Arial" w:cs="Arial"/>
          <w:sz w:val="22"/>
        </w:rPr>
        <w:t xml:space="preserve"> no local?</w:t>
      </w:r>
    </w:p>
    <w:p w:rsidR="00FE2731" w:rsidRPr="005E6D02" w:rsidRDefault="00C87303" w:rsidP="005E6D02">
      <w:pPr>
        <w:numPr>
          <w:ilvl w:val="0"/>
          <w:numId w:val="2"/>
        </w:numPr>
        <w:tabs>
          <w:tab w:val="clear" w:pos="360"/>
          <w:tab w:val="left" w:pos="2268"/>
        </w:tabs>
        <w:spacing w:after="240" w:line="324" w:lineRule="auto"/>
        <w:ind w:left="0" w:firstLine="1843"/>
        <w:jc w:val="both"/>
        <w:rPr>
          <w:rFonts w:ascii="Arial" w:eastAsia="Arial" w:hAnsi="Arial" w:cs="Arial"/>
          <w:sz w:val="22"/>
        </w:rPr>
      </w:pPr>
      <w:r w:rsidRPr="005E6D02">
        <w:rPr>
          <w:rFonts w:ascii="Arial" w:eastAsia="Arial" w:hAnsi="Arial" w:cs="Arial"/>
          <w:sz w:val="22"/>
        </w:rPr>
        <w:t>Existe previsão de</w:t>
      </w:r>
      <w:r w:rsidR="00FE2731" w:rsidRPr="005E6D02">
        <w:rPr>
          <w:rFonts w:ascii="Arial" w:eastAsia="Arial" w:hAnsi="Arial" w:cs="Arial"/>
          <w:sz w:val="22"/>
        </w:rPr>
        <w:t xml:space="preserve"> aplicação de dedetização</w:t>
      </w:r>
      <w:r w:rsidRPr="005E6D02">
        <w:rPr>
          <w:rFonts w:ascii="Arial" w:eastAsia="Arial" w:hAnsi="Arial" w:cs="Arial"/>
          <w:sz w:val="22"/>
        </w:rPr>
        <w:t>,</w:t>
      </w:r>
      <w:r w:rsidR="00FE2731" w:rsidRPr="005E6D02">
        <w:rPr>
          <w:rFonts w:ascii="Arial" w:eastAsia="Arial" w:hAnsi="Arial" w:cs="Arial"/>
          <w:sz w:val="22"/>
        </w:rPr>
        <w:t xml:space="preserve"> mais conhecida como “fumacê”, para combater os mosquitos e pernilongos?</w:t>
      </w:r>
    </w:p>
    <w:p w:rsidR="003A77BE" w:rsidRPr="005E6D02" w:rsidRDefault="00265D6E" w:rsidP="005E6D02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  <w:sz w:val="22"/>
        </w:rPr>
      </w:pPr>
      <w:r w:rsidRPr="005E6D02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5E6D02">
          <w:rPr>
            <w:rFonts w:ascii="Arial" w:hAnsi="Arial" w:cs="Arial"/>
            <w:sz w:val="22"/>
          </w:rPr>
          <w:t>aguardo</w:t>
        </w:r>
      </w:smartTag>
      <w:r w:rsidRPr="005E6D02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5E6D02">
          <w:rPr>
            <w:rFonts w:ascii="Arial" w:hAnsi="Arial" w:cs="Arial"/>
            <w:sz w:val="22"/>
          </w:rPr>
          <w:t>manifestação</w:t>
        </w:r>
      </w:smartTag>
      <w:r w:rsidRPr="005E6D02">
        <w:rPr>
          <w:rFonts w:ascii="Arial" w:hAnsi="Arial" w:cs="Arial"/>
          <w:sz w:val="22"/>
        </w:rPr>
        <w:t>, subscrevemos.</w:t>
      </w:r>
    </w:p>
    <w:p w:rsidR="006F4E64" w:rsidRPr="00FE2731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5E6D02">
          <w:rPr>
            <w:rFonts w:ascii="Arial" w:hAnsi="Arial" w:cs="Arial"/>
            <w:sz w:val="22"/>
          </w:rPr>
          <w:t>Sala</w:t>
        </w:r>
      </w:smartTag>
      <w:r w:rsidRPr="005E6D02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5E6D02">
          <w:rPr>
            <w:rFonts w:ascii="Arial" w:hAnsi="Arial" w:cs="Arial"/>
            <w:sz w:val="22"/>
          </w:rPr>
          <w:t>Sessões</w:t>
        </w:r>
      </w:smartTag>
      <w:r w:rsidRPr="005E6D02">
        <w:rPr>
          <w:rFonts w:ascii="Arial" w:hAnsi="Arial" w:cs="Arial"/>
          <w:sz w:val="22"/>
        </w:rPr>
        <w:t xml:space="preserve">, </w:t>
      </w:r>
      <w:r w:rsidR="00FE2731" w:rsidRPr="005E6D02">
        <w:rPr>
          <w:rFonts w:ascii="Arial" w:hAnsi="Arial" w:cs="Arial"/>
          <w:sz w:val="22"/>
        </w:rPr>
        <w:t xml:space="preserve">7 de março </w:t>
      </w:r>
      <w:r w:rsidR="009672A8" w:rsidRPr="005E6D02">
        <w:rPr>
          <w:rFonts w:ascii="Arial" w:hAnsi="Arial" w:cs="Arial"/>
          <w:sz w:val="22"/>
        </w:rPr>
        <w:t>de 2018.</w:t>
      </w:r>
      <w:r w:rsidR="003E188F" w:rsidRPr="00FE2731">
        <w:rPr>
          <w:rFonts w:ascii="Arial" w:hAnsi="Arial" w:cs="Arial"/>
          <w:sz w:val="22"/>
        </w:rPr>
        <w:fldChar w:fldCharType="begin"/>
      </w:r>
      <w:r w:rsidR="003E188F" w:rsidRPr="00FE2731">
        <w:rPr>
          <w:rFonts w:ascii="Arial" w:hAnsi="Arial" w:cs="Arial"/>
          <w:sz w:val="22"/>
        </w:rPr>
        <w:instrText xml:space="preserve">  </w:instrText>
      </w:r>
      <w:r w:rsidR="003E188F" w:rsidRPr="00FE2731">
        <w:rPr>
          <w:rFonts w:ascii="Arial" w:hAnsi="Arial" w:cs="Arial"/>
          <w:sz w:val="22"/>
        </w:rPr>
        <w:fldChar w:fldCharType="end"/>
      </w:r>
    </w:p>
    <w:p w:rsidR="003E188F" w:rsidRPr="00FE2731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962D99" w:rsidRPr="00FE2731" w:rsidRDefault="00962D99" w:rsidP="005E6D02">
      <w:pPr>
        <w:tabs>
          <w:tab w:val="left" w:pos="-600"/>
          <w:tab w:val="left" w:pos="4508"/>
        </w:tabs>
        <w:spacing w:line="324" w:lineRule="auto"/>
        <w:jc w:val="center"/>
        <w:rPr>
          <w:rFonts w:ascii="Arial" w:hAnsi="Arial" w:cs="Arial"/>
          <w:sz w:val="20"/>
        </w:rPr>
      </w:pPr>
    </w:p>
    <w:p w:rsidR="00FE2731" w:rsidRPr="00FE2731" w:rsidRDefault="00FE2731" w:rsidP="00A34F2C">
      <w:pPr>
        <w:jc w:val="center"/>
        <w:rPr>
          <w:rFonts w:ascii="Arial" w:hAnsi="Arial" w:cs="Arial"/>
          <w:b/>
          <w:sz w:val="22"/>
        </w:rPr>
      </w:pPr>
      <w:r w:rsidRPr="00FE2731">
        <w:rPr>
          <w:rFonts w:ascii="Arial" w:hAnsi="Arial" w:cs="Arial"/>
          <w:b/>
          <w:sz w:val="22"/>
        </w:rPr>
        <w:t>FERNANDO DA ÓTICA ORIGINAL</w:t>
      </w:r>
    </w:p>
    <w:p w:rsidR="00D24C6A" w:rsidRPr="00D24C6A" w:rsidRDefault="00FE2731" w:rsidP="00D24C6A">
      <w:pPr>
        <w:jc w:val="center"/>
        <w:rPr>
          <w:rFonts w:ascii="Arial" w:hAnsi="Arial" w:cs="Arial"/>
        </w:rPr>
      </w:pPr>
      <w:r w:rsidRPr="00FE2731">
        <w:rPr>
          <w:rFonts w:ascii="Arial" w:hAnsi="Arial" w:cs="Arial"/>
          <w:sz w:val="22"/>
        </w:rPr>
        <w:t>Vereador – PSC</w:t>
      </w:r>
      <w:bookmarkStart w:id="0" w:name="_GoBack"/>
      <w:bookmarkEnd w:id="0"/>
    </w:p>
    <w:sectPr w:rsidR="00D24C6A" w:rsidRPr="00D24C6A" w:rsidSect="003F739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993" w:left="1701" w:header="850" w:footer="7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4D" w:rsidRDefault="00FA354D">
      <w:r>
        <w:separator/>
      </w:r>
    </w:p>
  </w:endnote>
  <w:endnote w:type="continuationSeparator" w:id="0">
    <w:p w:rsidR="00FA354D" w:rsidRDefault="00F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4D" w:rsidRDefault="00FA354D">
      <w:r>
        <w:separator/>
      </w:r>
    </w:p>
  </w:footnote>
  <w:footnote w:type="continuationSeparator" w:id="0">
    <w:p w:rsidR="00FA354D" w:rsidRDefault="00FA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E6D0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E6D0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213" name="Imagem 21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5E6D02" w:rsidP="00317C1A">
    <w:pPr>
      <w:tabs>
        <w:tab w:val="left" w:pos="2835"/>
      </w:tabs>
      <w:rPr>
        <w:sz w:val="22"/>
      </w:rPr>
    </w:pP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-125095</wp:posOffset>
          </wp:positionV>
          <wp:extent cx="907415" cy="718820"/>
          <wp:effectExtent l="0" t="0" r="6985" b="5080"/>
          <wp:wrapTopAndBottom/>
          <wp:docPr id="214" name="Imagem 21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731"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310515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4.45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CmPmqv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="00FE2731"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11430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116A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0.8pt;margin-top:.9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C300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39E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E6D02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E66DE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E7675"/>
    <w:rsid w:val="00BF791A"/>
    <w:rsid w:val="00C06926"/>
    <w:rsid w:val="00C06BEA"/>
    <w:rsid w:val="00C36E68"/>
    <w:rsid w:val="00C42806"/>
    <w:rsid w:val="00C44D39"/>
    <w:rsid w:val="00C45509"/>
    <w:rsid w:val="00C76263"/>
    <w:rsid w:val="00C8730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54D"/>
    <w:rsid w:val="00FA3CFC"/>
    <w:rsid w:val="00FB00FA"/>
    <w:rsid w:val="00FC1C13"/>
    <w:rsid w:val="00FE2731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7B0B-DD61-4E08-A787-184948E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29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2018-03-06T10:22:00Z</dcterms:created>
  <dcterms:modified xsi:type="dcterms:W3CDTF">2018-03-06T11:18:00Z</dcterms:modified>
</cp:coreProperties>
</file>