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D2830">
        <w:rPr>
          <w:rFonts w:ascii="Arial" w:hAnsi="Arial" w:cs="Arial"/>
          <w:b/>
          <w:caps/>
          <w:sz w:val="28"/>
          <w:szCs w:val="28"/>
        </w:rPr>
        <w:t>1045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D283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D2830">
              <w:rPr>
                <w:rFonts w:ascii="Arial" w:hAnsi="Arial" w:cs="Arial"/>
                <w:sz w:val="20"/>
                <w:szCs w:val="20"/>
              </w:rPr>
              <w:t>Solicita sinalização de trânsito nas vias públicas pertencentes ao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476CF">
        <w:rPr>
          <w:rFonts w:ascii="Arial" w:hAnsi="Arial" w:cs="Arial"/>
        </w:rPr>
        <w:t>à correta</w:t>
      </w:r>
      <w:r w:rsidR="00D476CF" w:rsidRPr="00D476CF">
        <w:rPr>
          <w:rFonts w:ascii="Arial" w:hAnsi="Arial" w:cs="Arial"/>
        </w:rPr>
        <w:t xml:space="preserve"> sinalização de trânsito nas vias públicas pertencentes ao Parque dos Sinos.</w:t>
      </w:r>
    </w:p>
    <w:p w:rsidR="00D476CF" w:rsidRDefault="00D476C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Segundo </w:t>
      </w:r>
      <w:r w:rsidRPr="00D476CF">
        <w:rPr>
          <w:rFonts w:ascii="Arial" w:hAnsi="Arial" w:cs="Arial"/>
        </w:rPr>
        <w:t>relato d</w:t>
      </w:r>
      <w:r>
        <w:rPr>
          <w:rFonts w:ascii="Arial" w:hAnsi="Arial" w:cs="Arial"/>
        </w:rPr>
        <w:t>e</w:t>
      </w:r>
      <w:r w:rsidRPr="00D476CF">
        <w:rPr>
          <w:rFonts w:ascii="Arial" w:hAnsi="Arial" w:cs="Arial"/>
        </w:rPr>
        <w:t xml:space="preserve"> munícipes, mesmo as ruas sendo largas, quando carros estacionam </w:t>
      </w:r>
      <w:r>
        <w:rPr>
          <w:rFonts w:ascii="Arial" w:hAnsi="Arial" w:cs="Arial"/>
        </w:rPr>
        <w:t>em ambos os lados</w:t>
      </w:r>
      <w:r w:rsidRPr="00D476CF">
        <w:rPr>
          <w:rFonts w:ascii="Arial" w:hAnsi="Arial" w:cs="Arial"/>
        </w:rPr>
        <w:t>, a</w:t>
      </w:r>
      <w:r>
        <w:rPr>
          <w:rFonts w:ascii="Arial" w:hAnsi="Arial" w:cs="Arial"/>
        </w:rPr>
        <w:t xml:space="preserve"> passagem fica estreita</w:t>
      </w:r>
      <w:r w:rsidRPr="00D476CF">
        <w:rPr>
          <w:rFonts w:ascii="Arial" w:hAnsi="Arial" w:cs="Arial"/>
        </w:rPr>
        <w:t xml:space="preserve">, dificultando a mobilidade dos </w:t>
      </w:r>
      <w:r>
        <w:rPr>
          <w:rFonts w:ascii="Arial" w:hAnsi="Arial" w:cs="Arial"/>
        </w:rPr>
        <w:t>veículos</w:t>
      </w:r>
      <w:r w:rsidRPr="00D476CF">
        <w:rPr>
          <w:rFonts w:ascii="Arial" w:hAnsi="Arial" w:cs="Arial"/>
        </w:rPr>
        <w:t xml:space="preserve"> que precisam trafegar </w:t>
      </w:r>
      <w:r>
        <w:rPr>
          <w:rFonts w:ascii="Arial" w:hAnsi="Arial" w:cs="Arial"/>
        </w:rPr>
        <w:t>n</w:t>
      </w:r>
      <w:r w:rsidRPr="00D476CF">
        <w:rPr>
          <w:rFonts w:ascii="Arial" w:hAnsi="Arial" w:cs="Arial"/>
        </w:rPr>
        <w:t>o bairro, principalmente caminhões, ônibus do transporte coletivo e carros dos moradores.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476CF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476CF">
        <w:rPr>
          <w:rFonts w:ascii="Arial" w:hAnsi="Arial" w:cs="Arial"/>
        </w:rPr>
        <w:t>18 de abril de 2018.</w:t>
      </w:r>
    </w:p>
    <w:p w:rsidR="00D476CF" w:rsidRDefault="00D476C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476CF" w:rsidRDefault="00D476C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476CF" w:rsidRDefault="00D476C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476CF" w:rsidRPr="00A34F2C" w:rsidRDefault="00D476C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D476CF" w:rsidRDefault="00D476C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D476CF" w:rsidRPr="00A34F2C" w:rsidRDefault="00D476CF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476C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ED3" w:rsidRDefault="007D3ED3">
      <w:r>
        <w:separator/>
      </w:r>
    </w:p>
  </w:endnote>
  <w:endnote w:type="continuationSeparator" w:id="0">
    <w:p w:rsidR="007D3ED3" w:rsidRDefault="007D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ED3" w:rsidRDefault="007D3ED3">
      <w:r>
        <w:separator/>
      </w:r>
    </w:p>
  </w:footnote>
  <w:footnote w:type="continuationSeparator" w:id="0">
    <w:p w:rsidR="007D3ED3" w:rsidRDefault="007D3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4BA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D2830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D3ED3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476CF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4BA4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812DE-D867-4E8F-A880-2F6B31095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2018-04-17T15:52:00Z</cp:lastPrinted>
  <dcterms:created xsi:type="dcterms:W3CDTF">2018-04-17T15:52:00Z</dcterms:created>
  <dcterms:modified xsi:type="dcterms:W3CDTF">2018-04-17T15:52:00Z</dcterms:modified>
</cp:coreProperties>
</file>