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506CF">
        <w:rPr>
          <w:rFonts w:ascii="Arial" w:hAnsi="Arial" w:cs="Arial"/>
          <w:b/>
          <w:caps/>
          <w:sz w:val="28"/>
          <w:szCs w:val="28"/>
        </w:rPr>
        <w:t>989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506C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506CF">
              <w:rPr>
                <w:rFonts w:ascii="Arial" w:hAnsi="Arial" w:cs="Arial"/>
                <w:sz w:val="20"/>
                <w:szCs w:val="20"/>
              </w:rPr>
              <w:t>Solicita deslocamento do ponto de ônibus instalado em frente à residência de nº 317 da Rua Manoel Guardia Ruiz, no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506CF">
        <w:rPr>
          <w:rFonts w:ascii="Arial" w:hAnsi="Arial" w:cs="Arial"/>
        </w:rPr>
        <w:t>ao deslocamento de um</w:t>
      </w:r>
      <w:r w:rsidR="007506CF" w:rsidRPr="007506CF">
        <w:rPr>
          <w:rFonts w:ascii="Arial" w:hAnsi="Arial" w:cs="Arial"/>
        </w:rPr>
        <w:t xml:space="preserve"> ponto de ônibus instalado em frente à residência de nº 317 da Rua Manoel Guardia Ruiz, no Bairro Bandeira Branca II.</w:t>
      </w:r>
    </w:p>
    <w:p w:rsidR="007506CF" w:rsidRDefault="007506C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solicitação se faz necessária para permitir que o proprietário do imóvel possa construir uma garagem em sua propriedade.</w:t>
      </w:r>
    </w:p>
    <w:p w:rsidR="007506CF" w:rsidRDefault="007506C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506CF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506CF">
        <w:rPr>
          <w:rFonts w:ascii="Arial" w:hAnsi="Arial" w:cs="Arial"/>
        </w:rPr>
        <w:t>18 de abril de 2018.</w:t>
      </w:r>
    </w:p>
    <w:p w:rsidR="007506CF" w:rsidRDefault="007506C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06CF" w:rsidRDefault="007506C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06CF" w:rsidRDefault="007506C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06CF" w:rsidRPr="00A34F2C" w:rsidRDefault="007506C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7506CF" w:rsidRDefault="007506C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7506CF" w:rsidRDefault="007506C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506CF" w:rsidRDefault="003445D4" w:rsidP="007506CF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0EEB671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06CF" w:rsidRPr="007506CF" w:rsidRDefault="003445D4" w:rsidP="007506CF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6CCC915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506CF" w:rsidRPr="007506C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164" w:rsidRDefault="008C0164">
      <w:r>
        <w:separator/>
      </w:r>
    </w:p>
  </w:endnote>
  <w:endnote w:type="continuationSeparator" w:id="0">
    <w:p w:rsidR="008C0164" w:rsidRDefault="008C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164" w:rsidRDefault="008C0164">
      <w:r>
        <w:separator/>
      </w:r>
    </w:p>
  </w:footnote>
  <w:footnote w:type="continuationSeparator" w:id="0">
    <w:p w:rsidR="008C0164" w:rsidRDefault="008C0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506CF">
      <w:rPr>
        <w:rFonts w:ascii="Arial" w:hAnsi="Arial" w:cs="Arial"/>
        <w:b/>
        <w:sz w:val="20"/>
        <w:szCs w:val="20"/>
        <w:u w:val="single"/>
      </w:rPr>
      <w:t>989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506CF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45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45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1F4EA8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45D4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506C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0164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76A32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AD5B8-2409-4B1B-979B-35180B70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2018-04-16T13:38:00Z</cp:lastPrinted>
  <dcterms:created xsi:type="dcterms:W3CDTF">2018-04-17T17:41:00Z</dcterms:created>
  <dcterms:modified xsi:type="dcterms:W3CDTF">2018-04-17T17:41:00Z</dcterms:modified>
</cp:coreProperties>
</file>