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81212">
        <w:rPr>
          <w:rFonts w:ascii="Arial" w:hAnsi="Arial" w:cs="Arial"/>
          <w:b/>
          <w:caps/>
          <w:sz w:val="28"/>
          <w:szCs w:val="28"/>
        </w:rPr>
        <w:t>1032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8121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81212">
              <w:rPr>
                <w:rFonts w:ascii="Arial" w:hAnsi="Arial" w:cs="Arial"/>
                <w:sz w:val="20"/>
                <w:szCs w:val="20"/>
              </w:rPr>
              <w:t>Solicita o atendimento urgente de Eleonora Sotero da Silva, que necessita passar em consulta com Cardiologista.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81212">
        <w:rPr>
          <w:rFonts w:ascii="Arial" w:hAnsi="Arial" w:cs="Arial"/>
        </w:rPr>
        <w:t>a</w:t>
      </w:r>
      <w:r w:rsidR="00481212" w:rsidRPr="00481212">
        <w:rPr>
          <w:rFonts w:ascii="Arial" w:hAnsi="Arial" w:cs="Arial"/>
        </w:rPr>
        <w:t>o atendimento urgente de Eleonora Sotero da Silva, que necessita passar em consulta com Cardiologista.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81212" w:rsidRDefault="00481212" w:rsidP="0048121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81212">
        <w:rPr>
          <w:rFonts w:ascii="Arial" w:hAnsi="Arial" w:cs="Arial"/>
        </w:rPr>
        <w:t xml:space="preserve">Trata-se de solicitação da Senhora Eleonora Sotero da Silva, </w:t>
      </w:r>
      <w:r>
        <w:rPr>
          <w:rFonts w:ascii="Arial" w:hAnsi="Arial" w:cs="Arial"/>
        </w:rPr>
        <w:t>cuja d</w:t>
      </w:r>
      <w:r w:rsidRPr="00481212">
        <w:rPr>
          <w:rFonts w:ascii="Arial" w:hAnsi="Arial" w:cs="Arial"/>
        </w:rPr>
        <w:t>ata de nascimento</w:t>
      </w:r>
      <w:r>
        <w:rPr>
          <w:rFonts w:ascii="Arial" w:hAnsi="Arial" w:cs="Arial"/>
        </w:rPr>
        <w:t xml:space="preserve"> é 14/10/1947, Cartão do SUS nº </w:t>
      </w:r>
      <w:r w:rsidRPr="00481212">
        <w:rPr>
          <w:rFonts w:ascii="Arial" w:hAnsi="Arial" w:cs="Arial"/>
        </w:rPr>
        <w:t>704.5043.7820.57.10</w:t>
      </w:r>
      <w:r>
        <w:rPr>
          <w:rFonts w:ascii="Arial" w:hAnsi="Arial" w:cs="Arial"/>
        </w:rPr>
        <w:t>,</w:t>
      </w:r>
      <w:r w:rsidRPr="00481212">
        <w:rPr>
          <w:rFonts w:ascii="Arial" w:hAnsi="Arial" w:cs="Arial"/>
        </w:rPr>
        <w:t xml:space="preserve"> telefone</w:t>
      </w:r>
      <w:r>
        <w:rPr>
          <w:rFonts w:ascii="Arial" w:hAnsi="Arial" w:cs="Arial"/>
        </w:rPr>
        <w:t xml:space="preserve">s nºs </w:t>
      </w:r>
      <w:r>
        <w:rPr>
          <w:rFonts w:ascii="Arial" w:hAnsi="Arial" w:cs="Arial"/>
        </w:rPr>
        <w:br/>
      </w:r>
      <w:r w:rsidRPr="00481212">
        <w:rPr>
          <w:rFonts w:ascii="Arial" w:hAnsi="Arial" w:cs="Arial"/>
        </w:rPr>
        <w:t>(012) 98703</w:t>
      </w:r>
      <w:r>
        <w:rPr>
          <w:rFonts w:ascii="Arial" w:hAnsi="Arial" w:cs="Arial"/>
        </w:rPr>
        <w:t xml:space="preserve">-8447, (012) </w:t>
      </w:r>
      <w:r w:rsidRPr="00481212">
        <w:rPr>
          <w:rFonts w:ascii="Arial" w:hAnsi="Arial" w:cs="Arial"/>
        </w:rPr>
        <w:t>97624</w:t>
      </w:r>
      <w:r>
        <w:rPr>
          <w:rFonts w:ascii="Arial" w:hAnsi="Arial" w:cs="Arial"/>
        </w:rPr>
        <w:t>-</w:t>
      </w:r>
      <w:r w:rsidRPr="00481212">
        <w:rPr>
          <w:rFonts w:ascii="Arial" w:hAnsi="Arial" w:cs="Arial"/>
        </w:rPr>
        <w:t xml:space="preserve">4803 </w:t>
      </w:r>
      <w:r>
        <w:rPr>
          <w:rFonts w:ascii="Arial" w:hAnsi="Arial" w:cs="Arial"/>
        </w:rPr>
        <w:t xml:space="preserve">e </w:t>
      </w:r>
      <w:r w:rsidRPr="00481212">
        <w:rPr>
          <w:rFonts w:ascii="Arial" w:hAnsi="Arial" w:cs="Arial"/>
        </w:rPr>
        <w:t>(12) 99762</w:t>
      </w:r>
      <w:r>
        <w:rPr>
          <w:rFonts w:ascii="Arial" w:hAnsi="Arial" w:cs="Arial"/>
        </w:rPr>
        <w:t>-</w:t>
      </w:r>
      <w:r w:rsidRPr="00481212">
        <w:rPr>
          <w:rFonts w:ascii="Arial" w:hAnsi="Arial" w:cs="Arial"/>
        </w:rPr>
        <w:t xml:space="preserve">4103. </w:t>
      </w:r>
    </w:p>
    <w:p w:rsidR="00481212" w:rsidRDefault="00481212" w:rsidP="0048121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81212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481212">
        <w:rPr>
          <w:rFonts w:ascii="Arial" w:hAnsi="Arial" w:cs="Arial"/>
        </w:rPr>
        <w:t xml:space="preserve"> </w:t>
      </w:r>
      <w:r w:rsidRPr="00481212">
        <w:rPr>
          <w:rFonts w:ascii="Arial" w:hAnsi="Arial" w:cs="Arial"/>
          <w:b/>
        </w:rPr>
        <w:t>Fernando da Ótica Original</w:t>
      </w:r>
      <w:r w:rsidRPr="00481212">
        <w:rPr>
          <w:rFonts w:ascii="Arial" w:hAnsi="Arial" w:cs="Arial"/>
        </w:rPr>
        <w:t>,</w:t>
      </w:r>
      <w:r w:rsidRPr="0048121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pede-se</w:t>
      </w:r>
      <w:r w:rsidRPr="00481212">
        <w:rPr>
          <w:rFonts w:ascii="Arial" w:hAnsi="Arial" w:cs="Arial"/>
        </w:rPr>
        <w:t xml:space="preserve"> providências com urgência </w:t>
      </w:r>
      <w:r>
        <w:rPr>
          <w:rFonts w:ascii="Arial" w:hAnsi="Arial" w:cs="Arial"/>
        </w:rPr>
        <w:t xml:space="preserve">por parte </w:t>
      </w:r>
      <w:r w:rsidRPr="00481212">
        <w:rPr>
          <w:rFonts w:ascii="Arial" w:hAnsi="Arial" w:cs="Arial"/>
        </w:rPr>
        <w:t xml:space="preserve">da Secretária de Saúde deste Município </w:t>
      </w:r>
      <w:r>
        <w:rPr>
          <w:rFonts w:ascii="Arial" w:hAnsi="Arial" w:cs="Arial"/>
        </w:rPr>
        <w:t>com relação a esse caso.</w:t>
      </w:r>
    </w:p>
    <w:p w:rsidR="00481212" w:rsidRPr="00481212" w:rsidRDefault="00481212" w:rsidP="0048121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481212">
        <w:rPr>
          <w:rFonts w:ascii="Arial" w:hAnsi="Arial" w:cs="Arial"/>
        </w:rPr>
        <w:t>ssa Senhora passou muito mal no dia 23/03/2018</w:t>
      </w:r>
      <w:r>
        <w:rPr>
          <w:rFonts w:ascii="Arial" w:hAnsi="Arial" w:cs="Arial"/>
        </w:rPr>
        <w:t>,</w:t>
      </w:r>
      <w:r w:rsidRPr="00481212">
        <w:rPr>
          <w:rFonts w:ascii="Arial" w:hAnsi="Arial" w:cs="Arial"/>
        </w:rPr>
        <w:t xml:space="preserve"> foi até o UPA III</w:t>
      </w:r>
      <w:r>
        <w:rPr>
          <w:rFonts w:ascii="Arial" w:hAnsi="Arial" w:cs="Arial"/>
        </w:rPr>
        <w:t>,</w:t>
      </w:r>
      <w:r w:rsidRPr="00481212">
        <w:rPr>
          <w:rFonts w:ascii="Arial" w:hAnsi="Arial" w:cs="Arial"/>
        </w:rPr>
        <w:t xml:space="preserve"> onde foi encaminhada com urgência para uma consulta com cardiologista e até o presente não obteve nenhum posicionamento.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481212" w:rsidRDefault="0048121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81212">
        <w:rPr>
          <w:rFonts w:ascii="Arial" w:hAnsi="Arial" w:cs="Arial"/>
        </w:rPr>
        <w:t xml:space="preserve">18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81212" w:rsidRDefault="0048121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81212" w:rsidRPr="00A34F2C" w:rsidRDefault="0048121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481212" w:rsidRDefault="0048121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C0E" w:rsidRDefault="00577C0E">
      <w:r>
        <w:separator/>
      </w:r>
    </w:p>
  </w:endnote>
  <w:endnote w:type="continuationSeparator" w:id="0">
    <w:p w:rsidR="00577C0E" w:rsidRDefault="0057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C0E" w:rsidRDefault="00577C0E">
      <w:r>
        <w:separator/>
      </w:r>
    </w:p>
  </w:footnote>
  <w:footnote w:type="continuationSeparator" w:id="0">
    <w:p w:rsidR="00577C0E" w:rsidRDefault="00577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1212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0E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556F5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B158C-92AD-4D28-A210-43E38BE51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177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2018-04-17T18:54:00Z</dcterms:created>
  <dcterms:modified xsi:type="dcterms:W3CDTF">2018-04-17T18:59:00Z</dcterms:modified>
</cp:coreProperties>
</file>