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3356D">
        <w:rPr>
          <w:rFonts w:ascii="Arial" w:hAnsi="Arial" w:cs="Arial"/>
          <w:b/>
          <w:caps/>
          <w:sz w:val="28"/>
          <w:szCs w:val="28"/>
        </w:rPr>
        <w:t>1126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3356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356D">
              <w:rPr>
                <w:rFonts w:ascii="Arial" w:hAnsi="Arial" w:cs="Arial"/>
                <w:sz w:val="20"/>
                <w:szCs w:val="20"/>
              </w:rPr>
              <w:t>Solicita providências visando à poda das árvores existentes na a</w:t>
            </w:r>
            <w:r>
              <w:rPr>
                <w:rFonts w:ascii="Arial" w:hAnsi="Arial" w:cs="Arial"/>
                <w:sz w:val="20"/>
                <w:szCs w:val="20"/>
              </w:rPr>
              <w:t>ltura do nº 104 da Avenida Adhe</w:t>
            </w:r>
            <w:r w:rsidRPr="00B3356D">
              <w:rPr>
                <w:rFonts w:ascii="Arial" w:hAnsi="Arial" w:cs="Arial"/>
                <w:sz w:val="20"/>
                <w:szCs w:val="20"/>
              </w:rPr>
              <w:t>mar Pereira de Barros, no Prolongamento do Jardim Santa Maria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3356D" w:rsidRPr="00B3356D">
        <w:rPr>
          <w:rFonts w:ascii="Arial" w:hAnsi="Arial" w:cs="Arial"/>
        </w:rPr>
        <w:t>à poda das árvores existentes na altura do nº 104 da Avenida Ad</w:t>
      </w:r>
      <w:r w:rsidR="00B3356D">
        <w:rPr>
          <w:rFonts w:ascii="Arial" w:hAnsi="Arial" w:cs="Arial"/>
        </w:rPr>
        <w:t>he</w:t>
      </w:r>
      <w:r w:rsidR="00B3356D" w:rsidRPr="00B3356D">
        <w:rPr>
          <w:rFonts w:ascii="Arial" w:hAnsi="Arial" w:cs="Arial"/>
        </w:rPr>
        <w:t>mar Pereira de Barros, no Prolongamento do Jardim Santa Maria.</w:t>
      </w:r>
      <w:r w:rsidR="00B3356D">
        <w:rPr>
          <w:rFonts w:ascii="Arial" w:hAnsi="Arial" w:cs="Arial"/>
        </w:rPr>
        <w:t xml:space="preserve"> Com fotos.</w:t>
      </w:r>
    </w:p>
    <w:p w:rsidR="00B3356D" w:rsidRPr="00B3356D" w:rsidRDefault="00B3356D" w:rsidP="00B3356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serviço ora solicitado</w:t>
      </w:r>
      <w:r w:rsidRPr="00B3356D">
        <w:rPr>
          <w:rFonts w:ascii="Arial" w:hAnsi="Arial" w:cs="Arial"/>
        </w:rPr>
        <w:t xml:space="preserve"> visa atend</w:t>
      </w:r>
      <w:r>
        <w:rPr>
          <w:rFonts w:ascii="Arial" w:hAnsi="Arial" w:cs="Arial"/>
        </w:rPr>
        <w:t>er a solicitações dos moradores e se fazem necessários</w:t>
      </w:r>
      <w:r w:rsidRPr="00B3356D">
        <w:rPr>
          <w:rFonts w:ascii="Arial" w:hAnsi="Arial" w:cs="Arial"/>
        </w:rPr>
        <w:t xml:space="preserve"> uma vez que a árvore em questão não recebe uma manutenção de pod</w:t>
      </w:r>
      <w:r>
        <w:rPr>
          <w:rFonts w:ascii="Arial" w:hAnsi="Arial" w:cs="Arial"/>
        </w:rPr>
        <w:t xml:space="preserve">a adequada há bastante tempo, </w:t>
      </w:r>
      <w:r w:rsidRPr="00B3356D">
        <w:rPr>
          <w:rFonts w:ascii="Arial" w:hAnsi="Arial" w:cs="Arial"/>
        </w:rPr>
        <w:t>seus galhos estão encostando na rede elétrica, podendo o</w:t>
      </w:r>
      <w:r>
        <w:rPr>
          <w:rFonts w:ascii="Arial" w:hAnsi="Arial" w:cs="Arial"/>
        </w:rPr>
        <w:t xml:space="preserve">casionar a interrupção </w:t>
      </w:r>
      <w:r w:rsidRPr="00B3356D">
        <w:rPr>
          <w:rFonts w:ascii="Arial" w:hAnsi="Arial" w:cs="Arial"/>
        </w:rPr>
        <w:t>do fornecimento.</w:t>
      </w:r>
    </w:p>
    <w:p w:rsidR="0050288E" w:rsidRDefault="00B3356D" w:rsidP="00B3356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3356D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B3356D" w:rsidRDefault="00B335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356D">
        <w:rPr>
          <w:rFonts w:ascii="Arial" w:hAnsi="Arial" w:cs="Arial"/>
        </w:rPr>
        <w:t xml:space="preserve">25 </w:t>
      </w:r>
      <w:r w:rsidR="00695F4E">
        <w:rPr>
          <w:rFonts w:ascii="Arial" w:hAnsi="Arial" w:cs="Arial"/>
        </w:rPr>
        <w:t xml:space="preserve">de </w:t>
      </w:r>
      <w:r w:rsidR="00B3356D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3356D" w:rsidRPr="00517895" w:rsidRDefault="00B3356D" w:rsidP="00B3356D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B3356D" w:rsidRPr="00517895" w:rsidRDefault="00B3356D" w:rsidP="00B3356D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B3356D" w:rsidRPr="00517895" w:rsidRDefault="00B3356D" w:rsidP="00B3356D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D78FA" w:rsidRDefault="001D78FA" w:rsidP="001D78FA">
      <w:pPr>
        <w:tabs>
          <w:tab w:val="left" w:pos="2552"/>
        </w:tabs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</w:t>
      </w:r>
      <w:bookmarkStart w:id="0" w:name="_GoBack"/>
      <w:r w:rsidRPr="00FB6773">
        <w:rPr>
          <w:rFonts w:ascii="Calibri" w:hAnsi="Calibri"/>
          <w:noProof/>
          <w:sz w:val="28"/>
          <w:szCs w:val="28"/>
        </w:rPr>
        <w:drawing>
          <wp:inline distT="0" distB="0" distL="0" distR="0">
            <wp:extent cx="1767840" cy="2575560"/>
            <wp:effectExtent l="0" t="0" r="3810" b="0"/>
            <wp:docPr id="5" name="Imagem 5" descr="pooo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ood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Calibri" w:hAnsi="Calibri"/>
          <w:sz w:val="28"/>
          <w:szCs w:val="28"/>
        </w:rPr>
        <w:t xml:space="preserve"> </w:t>
      </w:r>
      <w:r w:rsidRPr="00D666EE">
        <w:rPr>
          <w:rFonts w:ascii="Calibri" w:hAnsi="Calibri"/>
          <w:noProof/>
          <w:sz w:val="28"/>
          <w:szCs w:val="28"/>
        </w:rPr>
        <w:drawing>
          <wp:inline distT="0" distB="0" distL="0" distR="0">
            <wp:extent cx="1889760" cy="2583180"/>
            <wp:effectExtent l="0" t="0" r="0" b="7620"/>
            <wp:docPr id="4" name="Imagem 4" descr="poo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od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258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8"/>
          <w:szCs w:val="28"/>
        </w:rPr>
        <w:t xml:space="preserve"> </w:t>
      </w:r>
      <w:r w:rsidRPr="00F40575">
        <w:rPr>
          <w:rFonts w:ascii="Calibri" w:hAnsi="Calibri"/>
          <w:noProof/>
          <w:sz w:val="28"/>
          <w:szCs w:val="28"/>
        </w:rPr>
        <w:drawing>
          <wp:inline distT="0" distB="0" distL="0" distR="0">
            <wp:extent cx="1958340" cy="2583180"/>
            <wp:effectExtent l="0" t="0" r="3810" b="7620"/>
            <wp:docPr id="3" name="Imagem 3" descr="po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od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258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09C" w:rsidRDefault="00FC709C">
      <w:r>
        <w:separator/>
      </w:r>
    </w:p>
  </w:endnote>
  <w:endnote w:type="continuationSeparator" w:id="0">
    <w:p w:rsidR="00FC709C" w:rsidRDefault="00FC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09C" w:rsidRDefault="00FC709C">
      <w:r>
        <w:separator/>
      </w:r>
    </w:p>
  </w:footnote>
  <w:footnote w:type="continuationSeparator" w:id="0">
    <w:p w:rsidR="00FC709C" w:rsidRDefault="00FC70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3356D">
      <w:rPr>
        <w:rFonts w:ascii="Arial" w:hAnsi="Arial" w:cs="Arial"/>
        <w:b/>
        <w:sz w:val="20"/>
        <w:szCs w:val="20"/>
        <w:u w:val="single"/>
      </w:rPr>
      <w:t>1126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3356D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D78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D78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40FD7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D78FA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356D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709C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BA558-5221-4DBF-94B5-F6D56E38B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166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2018-04-24T13:56:00Z</dcterms:created>
  <dcterms:modified xsi:type="dcterms:W3CDTF">2018-04-24T14:02:00Z</dcterms:modified>
</cp:coreProperties>
</file>