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C67786">
        <w:rPr>
          <w:rFonts w:ascii="Arial" w:hAnsi="Arial" w:cs="Arial"/>
          <w:b/>
          <w:caps/>
          <w:sz w:val="28"/>
          <w:szCs w:val="28"/>
        </w:rPr>
        <w:t>101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677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7786">
              <w:rPr>
                <w:rFonts w:ascii="Arial" w:hAnsi="Arial" w:cs="Arial"/>
                <w:sz w:val="20"/>
                <w:szCs w:val="20"/>
              </w:rPr>
              <w:t>troca de tampa de bueiro existente na Rua Potiguara,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45004B" w:rsidRPr="0045004B">
        <w:rPr>
          <w:rFonts w:ascii="Arial" w:hAnsi="Arial" w:cs="Arial"/>
        </w:rPr>
        <w:t>troca de tampa de bueiro existente na Rua Potiguara,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670D8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A40" w:rsidRDefault="00A56A40">
      <w:r>
        <w:separator/>
      </w:r>
    </w:p>
  </w:endnote>
  <w:endnote w:type="continuationSeparator" w:id="0">
    <w:p w:rsidR="00A56A40" w:rsidRDefault="00A5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A40" w:rsidRDefault="00A56A40">
      <w:r>
        <w:separator/>
      </w:r>
    </w:p>
  </w:footnote>
  <w:footnote w:type="continuationSeparator" w:id="0">
    <w:p w:rsidR="00A56A40" w:rsidRDefault="00A56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56A40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DE1F-4980-40BE-89A9-ED5FB1B3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2018-04-24T12:33:00Z</dcterms:created>
  <dcterms:modified xsi:type="dcterms:W3CDTF">2018-04-24T12:34:00Z</dcterms:modified>
</cp:coreProperties>
</file>